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D57F8" w14:textId="27F3CB16" w:rsidR="00F231C7" w:rsidRPr="00AE644B" w:rsidRDefault="00A624FD">
      <w:pPr>
        <w:rPr>
          <w:rFonts w:ascii="NTPreCursive" w:hAnsi="NTPreCursive"/>
          <w:sz w:val="30"/>
          <w:szCs w:val="30"/>
          <w:u w:val="single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0A3A9DA0" wp14:editId="141D53B7">
            <wp:simplePos x="0" y="0"/>
            <wp:positionH relativeFrom="margin">
              <wp:posOffset>8712200</wp:posOffset>
            </wp:positionH>
            <wp:positionV relativeFrom="paragraph">
              <wp:posOffset>-279400</wp:posOffset>
            </wp:positionV>
            <wp:extent cx="1099540" cy="1039918"/>
            <wp:effectExtent l="0" t="0" r="5715" b="8255"/>
            <wp:wrapNone/>
            <wp:docPr id="550046706" name="Picture 550046706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046706" name="Picture 550046706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864" cy="1042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7F0B">
        <w:rPr>
          <w:rFonts w:ascii="NTPreCursive" w:eastAsia="Calibri" w:hAnsi="NTPreCursive" w:cs="Times New Roman"/>
          <w:noProof/>
          <w:sz w:val="60"/>
          <w:szCs w:val="60"/>
          <w:lang w:eastAsia="en-GB"/>
        </w:rPr>
        <w:drawing>
          <wp:anchor distT="0" distB="0" distL="114300" distR="114300" simplePos="0" relativeHeight="251681792" behindDoc="0" locked="0" layoutInCell="1" allowOverlap="1" wp14:anchorId="2E6D3516" wp14:editId="092AF23B">
            <wp:simplePos x="0" y="0"/>
            <wp:positionH relativeFrom="margin">
              <wp:posOffset>84666</wp:posOffset>
            </wp:positionH>
            <wp:positionV relativeFrom="paragraph">
              <wp:posOffset>-211667</wp:posOffset>
            </wp:positionV>
            <wp:extent cx="1032933" cy="972338"/>
            <wp:effectExtent l="0" t="0" r="0" b="0"/>
            <wp:wrapNone/>
            <wp:docPr id="1" name="Picture 1" descr="Dream big Aim high inspirational quote decal - TenStick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eam big Aim high inspirational quote decal - TenSticker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885" cy="97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7F0B">
        <w:rPr>
          <w:rFonts w:ascii="NTPreCursive" w:hAnsi="NTPreCursive"/>
          <w:sz w:val="28"/>
          <w:szCs w:val="28"/>
        </w:rPr>
        <w:t xml:space="preserve">                                             </w:t>
      </w:r>
      <w:r w:rsidR="00581B0D" w:rsidRPr="00AE644B">
        <w:rPr>
          <w:rFonts w:ascii="NTPreCursive" w:hAnsi="NTPreCursive"/>
          <w:sz w:val="30"/>
          <w:szCs w:val="30"/>
          <w:u w:val="single"/>
        </w:rPr>
        <w:t>Butlers Hill Infant</w:t>
      </w:r>
      <w:r w:rsidR="00BB7F0B" w:rsidRPr="00AE644B">
        <w:rPr>
          <w:rFonts w:ascii="NTPreCursive" w:hAnsi="NTPreCursive"/>
          <w:sz w:val="30"/>
          <w:szCs w:val="30"/>
          <w:u w:val="single"/>
        </w:rPr>
        <w:t xml:space="preserve"> and Nursery </w:t>
      </w:r>
      <w:proofErr w:type="gramStart"/>
      <w:r w:rsidR="00BB7F0B" w:rsidRPr="00AE644B">
        <w:rPr>
          <w:rFonts w:ascii="NTPreCursive" w:hAnsi="NTPreCursive"/>
          <w:sz w:val="30"/>
          <w:szCs w:val="30"/>
          <w:u w:val="single"/>
        </w:rPr>
        <w:t xml:space="preserve">School  </w:t>
      </w:r>
      <w:r w:rsidR="00EF7AB9" w:rsidRPr="00AE644B">
        <w:rPr>
          <w:rFonts w:ascii="NTPreCursive" w:hAnsi="NTPreCursive"/>
          <w:sz w:val="30"/>
          <w:szCs w:val="30"/>
          <w:u w:val="single"/>
        </w:rPr>
        <w:t>-</w:t>
      </w:r>
      <w:proofErr w:type="gramEnd"/>
      <w:r w:rsidR="00BB7F0B" w:rsidRPr="00AE644B">
        <w:rPr>
          <w:rFonts w:ascii="NTPreCursive" w:hAnsi="NTPreCursive"/>
          <w:sz w:val="30"/>
          <w:szCs w:val="30"/>
          <w:u w:val="single"/>
        </w:rPr>
        <w:t xml:space="preserve">  </w:t>
      </w:r>
      <w:r w:rsidR="000F3838" w:rsidRPr="00AE644B">
        <w:rPr>
          <w:rFonts w:ascii="NTPreCursive" w:hAnsi="NTPreCursive"/>
          <w:sz w:val="30"/>
          <w:szCs w:val="30"/>
          <w:u w:val="single"/>
        </w:rPr>
        <w:t xml:space="preserve"> </w:t>
      </w:r>
      <w:r w:rsidR="006A04C8" w:rsidRPr="00AE644B">
        <w:rPr>
          <w:rFonts w:ascii="NTPreCursive" w:hAnsi="NTPreCursive"/>
          <w:sz w:val="30"/>
          <w:szCs w:val="30"/>
          <w:u w:val="single"/>
        </w:rPr>
        <w:t xml:space="preserve">Long Term Plan </w:t>
      </w:r>
      <w:r w:rsidR="00F02F83" w:rsidRPr="00AE644B">
        <w:rPr>
          <w:rFonts w:ascii="NTPreCursive" w:hAnsi="NTPreCursive"/>
          <w:sz w:val="30"/>
          <w:szCs w:val="30"/>
          <w:u w:val="single"/>
        </w:rPr>
        <w:t xml:space="preserve"> </w:t>
      </w:r>
      <w:r w:rsidR="00BB7F0B" w:rsidRPr="00AE644B">
        <w:rPr>
          <w:rFonts w:ascii="NTPreCursive" w:hAnsi="NTPreCursive"/>
          <w:sz w:val="30"/>
          <w:szCs w:val="30"/>
          <w:u w:val="single"/>
        </w:rPr>
        <w:t xml:space="preserve">- Year </w:t>
      </w:r>
      <w:r w:rsidR="007B0444">
        <w:rPr>
          <w:rFonts w:ascii="NTPreCursive" w:hAnsi="NTPreCursive"/>
          <w:sz w:val="30"/>
          <w:szCs w:val="30"/>
          <w:u w:val="single"/>
        </w:rPr>
        <w:t>2</w:t>
      </w:r>
      <w:r w:rsidR="00F02F83" w:rsidRPr="00AE644B">
        <w:rPr>
          <w:rFonts w:ascii="NTPreCursive" w:hAnsi="NTPreCursive"/>
          <w:sz w:val="30"/>
          <w:szCs w:val="30"/>
          <w:u w:val="single"/>
        </w:rPr>
        <w:t xml:space="preserve">   </w:t>
      </w:r>
    </w:p>
    <w:tbl>
      <w:tblPr>
        <w:tblStyle w:val="TableGrid"/>
        <w:tblpPr w:leftFromText="180" w:rightFromText="180" w:vertAnchor="page" w:horzAnchor="margin" w:tblpX="-162" w:tblpY="2043"/>
        <w:tblW w:w="15735" w:type="dxa"/>
        <w:tblLayout w:type="fixed"/>
        <w:tblLook w:val="04A0" w:firstRow="1" w:lastRow="0" w:firstColumn="1" w:lastColumn="0" w:noHBand="0" w:noVBand="1"/>
      </w:tblPr>
      <w:tblGrid>
        <w:gridCol w:w="1555"/>
        <w:gridCol w:w="2131"/>
        <w:gridCol w:w="2268"/>
        <w:gridCol w:w="2405"/>
        <w:gridCol w:w="2415"/>
        <w:gridCol w:w="2409"/>
        <w:gridCol w:w="2552"/>
      </w:tblGrid>
      <w:tr w:rsidR="00231652" w:rsidRPr="00581B0D" w14:paraId="45A743E7" w14:textId="77777777" w:rsidTr="008A5062">
        <w:tc>
          <w:tcPr>
            <w:tcW w:w="1555" w:type="dxa"/>
          </w:tcPr>
          <w:p w14:paraId="147490A0" w14:textId="77777777" w:rsidR="00096F60" w:rsidRPr="00581B0D" w:rsidRDefault="00096F60" w:rsidP="00A624FD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FFE599" w:themeFill="accent4" w:themeFillTint="66"/>
          </w:tcPr>
          <w:p w14:paraId="56DD0132" w14:textId="4CD4CF52" w:rsidR="00096F60" w:rsidRPr="00581B0D" w:rsidRDefault="00096F60" w:rsidP="00A624FD">
            <w:pPr>
              <w:rPr>
                <w:rFonts w:ascii="NTPreCursive" w:hAnsi="NTPreCursive"/>
                <w:sz w:val="28"/>
                <w:szCs w:val="28"/>
              </w:rPr>
            </w:pPr>
            <w:r w:rsidRPr="00581B0D">
              <w:rPr>
                <w:rFonts w:ascii="NTPreCursive" w:hAnsi="NTPreCursive"/>
                <w:sz w:val="28"/>
                <w:szCs w:val="28"/>
              </w:rPr>
              <w:t>Autumn 1</w:t>
            </w:r>
          </w:p>
        </w:tc>
        <w:tc>
          <w:tcPr>
            <w:tcW w:w="2268" w:type="dxa"/>
            <w:shd w:val="clear" w:color="auto" w:fill="BF8F00" w:themeFill="accent4" w:themeFillShade="BF"/>
          </w:tcPr>
          <w:p w14:paraId="7783C868" w14:textId="77777777" w:rsidR="00096F60" w:rsidRPr="00581B0D" w:rsidRDefault="00096F60" w:rsidP="00A624FD">
            <w:pPr>
              <w:rPr>
                <w:rFonts w:ascii="NTPreCursive" w:hAnsi="NTPreCursive"/>
                <w:sz w:val="28"/>
                <w:szCs w:val="28"/>
              </w:rPr>
            </w:pPr>
            <w:r w:rsidRPr="00581B0D">
              <w:rPr>
                <w:rFonts w:ascii="NTPreCursive" w:hAnsi="NTPreCursive"/>
                <w:sz w:val="28"/>
                <w:szCs w:val="28"/>
              </w:rPr>
              <w:t>Autumn 2</w:t>
            </w:r>
          </w:p>
        </w:tc>
        <w:tc>
          <w:tcPr>
            <w:tcW w:w="2405" w:type="dxa"/>
            <w:shd w:val="clear" w:color="auto" w:fill="F4B083" w:themeFill="accent2" w:themeFillTint="99"/>
          </w:tcPr>
          <w:p w14:paraId="15AC378B" w14:textId="57EAACE3" w:rsidR="00096F60" w:rsidRPr="00581B0D" w:rsidRDefault="00096F60" w:rsidP="00A624FD">
            <w:pPr>
              <w:rPr>
                <w:rFonts w:ascii="NTPreCursive" w:hAnsi="NTPreCursive"/>
                <w:sz w:val="28"/>
                <w:szCs w:val="28"/>
              </w:rPr>
            </w:pPr>
            <w:r w:rsidRPr="00581B0D">
              <w:rPr>
                <w:rFonts w:ascii="NTPreCursive" w:hAnsi="NTPreCursive"/>
                <w:sz w:val="28"/>
                <w:szCs w:val="28"/>
              </w:rPr>
              <w:t>Spring 1</w:t>
            </w:r>
          </w:p>
        </w:tc>
        <w:tc>
          <w:tcPr>
            <w:tcW w:w="2415" w:type="dxa"/>
            <w:shd w:val="clear" w:color="auto" w:fill="C45911" w:themeFill="accent2" w:themeFillShade="BF"/>
          </w:tcPr>
          <w:p w14:paraId="0ADB896B" w14:textId="77777777" w:rsidR="00096F60" w:rsidRPr="00581B0D" w:rsidRDefault="00096F60" w:rsidP="00A624FD">
            <w:pPr>
              <w:rPr>
                <w:rFonts w:ascii="NTPreCursive" w:hAnsi="NTPreCursive"/>
                <w:sz w:val="28"/>
                <w:szCs w:val="28"/>
              </w:rPr>
            </w:pPr>
            <w:r w:rsidRPr="00581B0D">
              <w:rPr>
                <w:rFonts w:ascii="NTPreCursive" w:hAnsi="NTPreCursive"/>
                <w:sz w:val="28"/>
                <w:szCs w:val="28"/>
              </w:rPr>
              <w:t>Spring 2</w:t>
            </w:r>
          </w:p>
        </w:tc>
        <w:tc>
          <w:tcPr>
            <w:tcW w:w="2409" w:type="dxa"/>
            <w:shd w:val="clear" w:color="auto" w:fill="A8D08D" w:themeFill="accent6" w:themeFillTint="99"/>
          </w:tcPr>
          <w:p w14:paraId="23339102" w14:textId="77777777" w:rsidR="00096F60" w:rsidRPr="00581B0D" w:rsidRDefault="00096F60" w:rsidP="00A624FD">
            <w:pPr>
              <w:rPr>
                <w:rFonts w:ascii="NTPreCursive" w:hAnsi="NTPreCursive"/>
                <w:sz w:val="28"/>
                <w:szCs w:val="28"/>
              </w:rPr>
            </w:pPr>
            <w:r w:rsidRPr="00581B0D">
              <w:rPr>
                <w:rFonts w:ascii="NTPreCursive" w:hAnsi="NTPreCursive"/>
                <w:sz w:val="28"/>
                <w:szCs w:val="28"/>
              </w:rPr>
              <w:t>Summer 1</w:t>
            </w:r>
          </w:p>
        </w:tc>
        <w:tc>
          <w:tcPr>
            <w:tcW w:w="2552" w:type="dxa"/>
            <w:shd w:val="clear" w:color="auto" w:fill="538135" w:themeFill="accent6" w:themeFillShade="BF"/>
          </w:tcPr>
          <w:p w14:paraId="0C4EC9FA" w14:textId="77777777" w:rsidR="00096F60" w:rsidRPr="00581B0D" w:rsidRDefault="00096F60" w:rsidP="00A624FD">
            <w:pPr>
              <w:rPr>
                <w:rFonts w:ascii="NTPreCursive" w:hAnsi="NTPreCursive"/>
                <w:sz w:val="28"/>
                <w:szCs w:val="28"/>
              </w:rPr>
            </w:pPr>
            <w:r w:rsidRPr="00581B0D">
              <w:rPr>
                <w:rFonts w:ascii="NTPreCursive" w:hAnsi="NTPreCursive"/>
                <w:sz w:val="28"/>
                <w:szCs w:val="28"/>
              </w:rPr>
              <w:t>Summer 2</w:t>
            </w:r>
          </w:p>
        </w:tc>
      </w:tr>
      <w:tr w:rsidR="006D246F" w:rsidRPr="00581B0D" w14:paraId="23966BD6" w14:textId="77777777" w:rsidTr="00A624FD">
        <w:tc>
          <w:tcPr>
            <w:tcW w:w="15735" w:type="dxa"/>
            <w:gridSpan w:val="7"/>
            <w:shd w:val="clear" w:color="auto" w:fill="auto"/>
          </w:tcPr>
          <w:p w14:paraId="1D5CF753" w14:textId="37E66173" w:rsidR="006D246F" w:rsidRDefault="006D246F" w:rsidP="00A624FD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                       School Aims                                                School Values                                     British Values </w:t>
            </w:r>
          </w:p>
          <w:p w14:paraId="28DCEC22" w14:textId="5CDD8E3A" w:rsidR="006D246F" w:rsidRDefault="006D246F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BB7F0B">
              <w:rPr>
                <w:rFonts w:ascii="NTPreCursive" w:hAnsi="NTPreCursive"/>
                <w:noProof/>
                <w:sz w:val="28"/>
                <w:szCs w:val="28"/>
              </w:rPr>
              <w:drawing>
                <wp:anchor distT="0" distB="0" distL="114300" distR="114300" simplePos="0" relativeHeight="251692032" behindDoc="0" locked="0" layoutInCell="1" allowOverlap="1" wp14:anchorId="3565CC71" wp14:editId="32A1B89A">
                  <wp:simplePos x="0" y="0"/>
                  <wp:positionH relativeFrom="margin">
                    <wp:posOffset>3342005</wp:posOffset>
                  </wp:positionH>
                  <wp:positionV relativeFrom="paragraph">
                    <wp:posOffset>60435</wp:posOffset>
                  </wp:positionV>
                  <wp:extent cx="3012179" cy="885190"/>
                  <wp:effectExtent l="0" t="0" r="0" b="0"/>
                  <wp:wrapNone/>
                  <wp:docPr id="643096781" name="Picture 1" descr="A hand with a thumb up and a thought bub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3096781" name="Picture 1" descr="A hand with a thumb up and a thought bubble&#10;&#10;Description automatically generated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2179" cy="885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B7F0B">
              <w:rPr>
                <w:rFonts w:ascii="NTPreCursive" w:hAnsi="NTPreCursive"/>
                <w:noProof/>
                <w:sz w:val="28"/>
                <w:szCs w:val="28"/>
              </w:rPr>
              <w:drawing>
                <wp:anchor distT="0" distB="0" distL="114300" distR="114300" simplePos="0" relativeHeight="251691008" behindDoc="0" locked="0" layoutInCell="1" allowOverlap="1" wp14:anchorId="55C8CE43" wp14:editId="0C4AA4AB">
                  <wp:simplePos x="0" y="0"/>
                  <wp:positionH relativeFrom="column">
                    <wp:posOffset>116205</wp:posOffset>
                  </wp:positionH>
                  <wp:positionV relativeFrom="paragraph">
                    <wp:posOffset>82551</wp:posOffset>
                  </wp:positionV>
                  <wp:extent cx="3013710" cy="851632"/>
                  <wp:effectExtent l="0" t="0" r="0" b="5715"/>
                  <wp:wrapNone/>
                  <wp:docPr id="10312559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25594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7343" cy="855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D246F">
              <w:rPr>
                <w:rFonts w:ascii="NTPreCursive" w:hAnsi="NTPreCursive"/>
                <w:noProof/>
                <w:sz w:val="28"/>
                <w:szCs w:val="28"/>
              </w:rPr>
              <w:drawing>
                <wp:anchor distT="0" distB="0" distL="114300" distR="114300" simplePos="0" relativeHeight="251689984" behindDoc="0" locked="0" layoutInCell="1" allowOverlap="1" wp14:anchorId="5037063C" wp14:editId="0D274398">
                  <wp:simplePos x="0" y="0"/>
                  <wp:positionH relativeFrom="column">
                    <wp:posOffset>6505999</wp:posOffset>
                  </wp:positionH>
                  <wp:positionV relativeFrom="paragraph">
                    <wp:posOffset>66887</wp:posOffset>
                  </wp:positionV>
                  <wp:extent cx="3062957" cy="880533"/>
                  <wp:effectExtent l="0" t="0" r="4445" b="0"/>
                  <wp:wrapNone/>
                  <wp:docPr id="20667203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672039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2957" cy="880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337F9A" w14:textId="24DBBE20" w:rsidR="006D246F" w:rsidRDefault="006D246F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  <w:p w14:paraId="09249A5C" w14:textId="345A2944" w:rsidR="006D246F" w:rsidRDefault="006D246F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  <w:p w14:paraId="7A12D154" w14:textId="607681AA" w:rsidR="006D246F" w:rsidRDefault="006D246F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  <w:p w14:paraId="2B1A1B4F" w14:textId="7E8FA9D9" w:rsidR="006D246F" w:rsidRPr="00581B0D" w:rsidRDefault="006D246F" w:rsidP="00A624FD">
            <w:pPr>
              <w:rPr>
                <w:rFonts w:ascii="NTPreCursive" w:hAnsi="NTPreCursive"/>
                <w:sz w:val="28"/>
                <w:szCs w:val="28"/>
              </w:rPr>
            </w:pPr>
          </w:p>
        </w:tc>
      </w:tr>
      <w:tr w:rsidR="009B0834" w:rsidRPr="00581B0D" w14:paraId="67363385" w14:textId="77777777" w:rsidTr="001F38C8">
        <w:trPr>
          <w:trHeight w:val="2660"/>
        </w:trPr>
        <w:tc>
          <w:tcPr>
            <w:tcW w:w="1555" w:type="dxa"/>
            <w:shd w:val="clear" w:color="auto" w:fill="E2EFD9" w:themeFill="accent6" w:themeFillTint="33"/>
          </w:tcPr>
          <w:p w14:paraId="64FEA4E3" w14:textId="77777777" w:rsidR="009B0834" w:rsidRDefault="009B0834" w:rsidP="009B0834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581B0D">
              <w:rPr>
                <w:rFonts w:ascii="NTPreCursive" w:hAnsi="NTPreCursive"/>
                <w:sz w:val="28"/>
                <w:szCs w:val="28"/>
              </w:rPr>
              <w:t>Topic:</w:t>
            </w:r>
          </w:p>
          <w:p w14:paraId="1BBED657" w14:textId="77777777" w:rsidR="009B0834" w:rsidRDefault="009B0834" w:rsidP="009B0834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  <w:p w14:paraId="7BEBCA44" w14:textId="77777777" w:rsidR="001F38C8" w:rsidRDefault="001F38C8" w:rsidP="009B0834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  <w:p w14:paraId="7958E787" w14:textId="77777777" w:rsidR="001F38C8" w:rsidRDefault="001F38C8" w:rsidP="009B0834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  <w:p w14:paraId="23D09843" w14:textId="77777777" w:rsidR="001F38C8" w:rsidRDefault="001F38C8" w:rsidP="009B0834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  <w:p w14:paraId="3CE4C4B8" w14:textId="62B70F3E" w:rsidR="009B0834" w:rsidRPr="00581B0D" w:rsidRDefault="009B0834" w:rsidP="009B0834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Dream Big, Aim High</w:t>
            </w:r>
          </w:p>
        </w:tc>
        <w:tc>
          <w:tcPr>
            <w:tcW w:w="2131" w:type="dxa"/>
          </w:tcPr>
          <w:p w14:paraId="462D57E8" w14:textId="3F642EE8" w:rsidR="009B0834" w:rsidRPr="008168DF" w:rsidRDefault="008A5062" w:rsidP="008A506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Where in the World am I?</w:t>
            </w:r>
          </w:p>
          <w:p w14:paraId="71B04C30" w14:textId="1410CA9A" w:rsidR="001F38C8" w:rsidRPr="008168DF" w:rsidRDefault="001F38C8" w:rsidP="008A506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711488" behindDoc="0" locked="0" layoutInCell="1" allowOverlap="1" wp14:anchorId="67DFEADD" wp14:editId="096899AE">
                  <wp:simplePos x="0" y="0"/>
                  <wp:positionH relativeFrom="column">
                    <wp:posOffset>223289</wp:posOffset>
                  </wp:positionH>
                  <wp:positionV relativeFrom="paragraph">
                    <wp:posOffset>33250</wp:posOffset>
                  </wp:positionV>
                  <wp:extent cx="883920" cy="883920"/>
                  <wp:effectExtent l="0" t="0" r="0" b="0"/>
                  <wp:wrapNone/>
                  <wp:docPr id="3" name="Picture 2" descr="Where Do You L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ere Do You L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8E323F" w14:textId="36DAC293" w:rsidR="001F38C8" w:rsidRPr="008168DF" w:rsidRDefault="001F38C8" w:rsidP="008A5062">
            <w:pPr>
              <w:jc w:val="center"/>
              <w:rPr>
                <w:rFonts w:ascii="NTPreCursivefk" w:hAnsi="NTPreCursivefk"/>
              </w:rPr>
            </w:pPr>
          </w:p>
          <w:p w14:paraId="70668A77" w14:textId="516DF5B0" w:rsidR="001F38C8" w:rsidRPr="008168DF" w:rsidRDefault="001F38C8" w:rsidP="008A5062">
            <w:pPr>
              <w:jc w:val="center"/>
              <w:rPr>
                <w:rFonts w:ascii="NTPreCursivefk" w:hAnsi="NTPreCursivefk"/>
              </w:rPr>
            </w:pPr>
          </w:p>
          <w:p w14:paraId="09F39CEF" w14:textId="474DF084" w:rsidR="008A5062" w:rsidRPr="008168DF" w:rsidRDefault="008A5062" w:rsidP="008A5062">
            <w:pPr>
              <w:jc w:val="center"/>
              <w:rPr>
                <w:rFonts w:ascii="NTPreCursivefk" w:hAnsi="NTPreCursivefk"/>
              </w:rPr>
            </w:pPr>
          </w:p>
          <w:p w14:paraId="40C9E8BA" w14:textId="2EBA6A92" w:rsidR="008A5062" w:rsidRPr="008168DF" w:rsidRDefault="008A5062" w:rsidP="008A5062">
            <w:pPr>
              <w:jc w:val="center"/>
              <w:rPr>
                <w:rFonts w:ascii="NTPreCursivefk" w:hAnsi="NTPreCursivefk"/>
              </w:rPr>
            </w:pPr>
          </w:p>
          <w:p w14:paraId="0B15EBDB" w14:textId="77777777" w:rsidR="008A5062" w:rsidRPr="008168DF" w:rsidRDefault="008A5062" w:rsidP="008A5062">
            <w:pPr>
              <w:jc w:val="center"/>
              <w:rPr>
                <w:rFonts w:ascii="NTPreCursivefk" w:hAnsi="NTPreCursivefk"/>
              </w:rPr>
            </w:pPr>
          </w:p>
          <w:p w14:paraId="6A8FBA89" w14:textId="6B2D3A61" w:rsidR="001F38C8" w:rsidRPr="008168DF" w:rsidRDefault="001F38C8" w:rsidP="008A506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I am Geographer </w:t>
            </w:r>
          </w:p>
          <w:p w14:paraId="7D36DBBD" w14:textId="554385DE" w:rsidR="00F0384C" w:rsidRPr="008168DF" w:rsidRDefault="00F0384C" w:rsidP="001F38C8">
            <w:pPr>
              <w:rPr>
                <w:rFonts w:ascii="NTPreCursivefk" w:hAnsi="NTPreCursivefk"/>
              </w:rPr>
            </w:pPr>
          </w:p>
        </w:tc>
        <w:tc>
          <w:tcPr>
            <w:tcW w:w="2268" w:type="dxa"/>
          </w:tcPr>
          <w:p w14:paraId="7E8223F0" w14:textId="2599B15F" w:rsidR="009B0834" w:rsidRPr="008168DF" w:rsidRDefault="009B0834" w:rsidP="008A506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Why </w:t>
            </w:r>
            <w:r w:rsidR="009A2A94" w:rsidRPr="008168DF">
              <w:rPr>
                <w:rFonts w:ascii="NTPreCursivefk" w:hAnsi="NTPreCursivefk"/>
              </w:rPr>
              <w:t xml:space="preserve">was </w:t>
            </w:r>
            <w:r w:rsidRPr="008168DF">
              <w:rPr>
                <w:rFonts w:ascii="NTPreCursivefk" w:hAnsi="NTPreCursivefk"/>
              </w:rPr>
              <w:t>the fire so Great?</w:t>
            </w:r>
          </w:p>
          <w:p w14:paraId="16866C1E" w14:textId="5268C956" w:rsidR="009B0F71" w:rsidRPr="008168DF" w:rsidRDefault="009253B2" w:rsidP="008A506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712512" behindDoc="0" locked="0" layoutInCell="1" allowOverlap="1" wp14:anchorId="6F6802CC" wp14:editId="1D10FD83">
                  <wp:simplePos x="0" y="0"/>
                  <wp:positionH relativeFrom="column">
                    <wp:posOffset>41505</wp:posOffset>
                  </wp:positionH>
                  <wp:positionV relativeFrom="paragraph">
                    <wp:posOffset>42949</wp:posOffset>
                  </wp:positionV>
                  <wp:extent cx="1207835" cy="853440"/>
                  <wp:effectExtent l="0" t="0" r="0" b="3810"/>
                  <wp:wrapNone/>
                  <wp:docPr id="4" name="Picture 3" descr="The Great Fire of 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Great Fire of 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835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8330C0" w14:textId="77777777" w:rsidR="009253B2" w:rsidRPr="008168DF" w:rsidRDefault="009253B2" w:rsidP="008A5062">
            <w:pPr>
              <w:jc w:val="center"/>
              <w:rPr>
                <w:rFonts w:ascii="NTPreCursivefk" w:hAnsi="NTPreCursivefk"/>
              </w:rPr>
            </w:pPr>
          </w:p>
          <w:p w14:paraId="2CE159D2" w14:textId="77777777" w:rsidR="009253B2" w:rsidRPr="008168DF" w:rsidRDefault="009253B2" w:rsidP="008A5062">
            <w:pPr>
              <w:jc w:val="center"/>
              <w:rPr>
                <w:rFonts w:ascii="NTPreCursivefk" w:hAnsi="NTPreCursivefk"/>
              </w:rPr>
            </w:pPr>
          </w:p>
          <w:p w14:paraId="0C808244" w14:textId="77777777" w:rsidR="009253B2" w:rsidRPr="008168DF" w:rsidRDefault="009253B2" w:rsidP="008A5062">
            <w:pPr>
              <w:jc w:val="center"/>
              <w:rPr>
                <w:rFonts w:ascii="NTPreCursivefk" w:hAnsi="NTPreCursivefk"/>
              </w:rPr>
            </w:pPr>
          </w:p>
          <w:p w14:paraId="063F4658" w14:textId="77777777" w:rsidR="009253B2" w:rsidRPr="008168DF" w:rsidRDefault="009253B2" w:rsidP="008A5062">
            <w:pPr>
              <w:jc w:val="center"/>
              <w:rPr>
                <w:rFonts w:ascii="NTPreCursivefk" w:hAnsi="NTPreCursivefk"/>
              </w:rPr>
            </w:pPr>
          </w:p>
          <w:p w14:paraId="4F3BF91E" w14:textId="77777777" w:rsidR="009253B2" w:rsidRPr="008168DF" w:rsidRDefault="009253B2" w:rsidP="008A5062">
            <w:pPr>
              <w:jc w:val="center"/>
              <w:rPr>
                <w:rFonts w:ascii="NTPreCursivefk" w:hAnsi="NTPreCursivefk"/>
              </w:rPr>
            </w:pPr>
          </w:p>
          <w:p w14:paraId="6602AFD8" w14:textId="5A00E559" w:rsidR="009253B2" w:rsidRPr="008168DF" w:rsidRDefault="009253B2" w:rsidP="008A506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I am an Historian </w:t>
            </w:r>
          </w:p>
        </w:tc>
        <w:tc>
          <w:tcPr>
            <w:tcW w:w="2405" w:type="dxa"/>
          </w:tcPr>
          <w:p w14:paraId="7C8681E8" w14:textId="033D235F" w:rsidR="009B0834" w:rsidRPr="008168DF" w:rsidRDefault="009B0834" w:rsidP="008A506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Why save the rainforest?</w:t>
            </w:r>
          </w:p>
          <w:p w14:paraId="02E3C62F" w14:textId="5B82A018" w:rsidR="00F0384C" w:rsidRPr="008168DF" w:rsidRDefault="008168DF" w:rsidP="008A506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713536" behindDoc="0" locked="0" layoutInCell="1" allowOverlap="1" wp14:anchorId="5DC80843" wp14:editId="17EE8421">
                  <wp:simplePos x="0" y="0"/>
                  <wp:positionH relativeFrom="column">
                    <wp:posOffset>211628</wp:posOffset>
                  </wp:positionH>
                  <wp:positionV relativeFrom="paragraph">
                    <wp:posOffset>32039</wp:posOffset>
                  </wp:positionV>
                  <wp:extent cx="982532" cy="1036320"/>
                  <wp:effectExtent l="0" t="0" r="8255" b="0"/>
                  <wp:wrapNone/>
                  <wp:docPr id="5" name="Picture 4" descr="Save the rainforests – The Wildcat Tribu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ave the rainforests – The Wildcat Tribu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32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A105BB" w14:textId="2CDA6BDD" w:rsidR="009B0F71" w:rsidRPr="008168DF" w:rsidRDefault="009B0F71" w:rsidP="008A5062">
            <w:pPr>
              <w:jc w:val="center"/>
              <w:rPr>
                <w:rFonts w:ascii="NTPreCursivefk" w:hAnsi="NTPreCursivefk"/>
              </w:rPr>
            </w:pPr>
          </w:p>
          <w:p w14:paraId="785B0C2D" w14:textId="77777777" w:rsidR="00F0384C" w:rsidRPr="008168DF" w:rsidRDefault="00F0384C" w:rsidP="008A5062">
            <w:pPr>
              <w:jc w:val="center"/>
              <w:rPr>
                <w:rFonts w:ascii="NTPreCursivefk" w:hAnsi="NTPreCursivefk"/>
              </w:rPr>
            </w:pPr>
          </w:p>
          <w:p w14:paraId="09BDD1B4" w14:textId="77777777" w:rsidR="00F0384C" w:rsidRPr="008168DF" w:rsidRDefault="00F0384C" w:rsidP="008A5062">
            <w:pPr>
              <w:jc w:val="center"/>
              <w:rPr>
                <w:rFonts w:ascii="NTPreCursivefk" w:hAnsi="NTPreCursivefk"/>
              </w:rPr>
            </w:pPr>
          </w:p>
          <w:p w14:paraId="124AE449" w14:textId="77777777" w:rsidR="00F0384C" w:rsidRPr="008168DF" w:rsidRDefault="00F0384C" w:rsidP="008A5062">
            <w:pPr>
              <w:jc w:val="center"/>
              <w:rPr>
                <w:rFonts w:ascii="NTPreCursivefk" w:hAnsi="NTPreCursivefk"/>
              </w:rPr>
            </w:pPr>
          </w:p>
          <w:p w14:paraId="368135CE" w14:textId="77777777" w:rsidR="00F0384C" w:rsidRPr="008168DF" w:rsidRDefault="00F0384C" w:rsidP="008A5062">
            <w:pPr>
              <w:jc w:val="center"/>
              <w:rPr>
                <w:rFonts w:ascii="NTPreCursivefk" w:hAnsi="NTPreCursivefk"/>
              </w:rPr>
            </w:pPr>
          </w:p>
          <w:p w14:paraId="698022D1" w14:textId="77777777" w:rsidR="00F0384C" w:rsidRPr="008168DF" w:rsidRDefault="00F0384C" w:rsidP="008A5062">
            <w:pPr>
              <w:jc w:val="center"/>
              <w:rPr>
                <w:rFonts w:ascii="NTPreCursivefk" w:hAnsi="NTPreCursivefk"/>
              </w:rPr>
            </w:pPr>
          </w:p>
          <w:p w14:paraId="5D6740EB" w14:textId="7AA7358D" w:rsidR="00F0384C" w:rsidRPr="008168DF" w:rsidRDefault="00F0384C" w:rsidP="008A506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I am an Eco-Warrior</w:t>
            </w:r>
          </w:p>
        </w:tc>
        <w:tc>
          <w:tcPr>
            <w:tcW w:w="2415" w:type="dxa"/>
          </w:tcPr>
          <w:p w14:paraId="315A8ADB" w14:textId="7C1C9DBE" w:rsidR="00F0384C" w:rsidRPr="008168DF" w:rsidRDefault="00593D35" w:rsidP="00593D35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  Who was Mary Seacole?</w:t>
            </w:r>
          </w:p>
          <w:p w14:paraId="4E082B01" w14:textId="27B5CBA3" w:rsidR="00F0384C" w:rsidRPr="008168DF" w:rsidRDefault="009253B2" w:rsidP="008A506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716608" behindDoc="0" locked="0" layoutInCell="1" allowOverlap="1" wp14:anchorId="22E13237" wp14:editId="19562576">
                  <wp:simplePos x="0" y="0"/>
                  <wp:positionH relativeFrom="column">
                    <wp:posOffset>-10940</wp:posOffset>
                  </wp:positionH>
                  <wp:positionV relativeFrom="paragraph">
                    <wp:posOffset>150495</wp:posOffset>
                  </wp:positionV>
                  <wp:extent cx="796518" cy="852055"/>
                  <wp:effectExtent l="0" t="0" r="3810" b="5715"/>
                  <wp:wrapNone/>
                  <wp:docPr id="4887658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8765822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518" cy="85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D949D6" w14:textId="61250650" w:rsidR="00F0384C" w:rsidRPr="008168DF" w:rsidRDefault="008168DF" w:rsidP="008A506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715584" behindDoc="0" locked="0" layoutInCell="1" allowOverlap="1" wp14:anchorId="5A69969C" wp14:editId="537F2F8F">
                  <wp:simplePos x="0" y="0"/>
                  <wp:positionH relativeFrom="column">
                    <wp:posOffset>771005</wp:posOffset>
                  </wp:positionH>
                  <wp:positionV relativeFrom="paragraph">
                    <wp:posOffset>50627</wp:posOffset>
                  </wp:positionV>
                  <wp:extent cx="639167" cy="685800"/>
                  <wp:effectExtent l="0" t="0" r="8890" b="0"/>
                  <wp:wrapNone/>
                  <wp:docPr id="17823959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2395958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167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7F99AF" w14:textId="12123FC4" w:rsidR="00F0384C" w:rsidRPr="008168DF" w:rsidRDefault="00F0384C" w:rsidP="008A5062">
            <w:pPr>
              <w:jc w:val="center"/>
              <w:rPr>
                <w:rFonts w:ascii="NTPreCursivefk" w:hAnsi="NTPreCursivefk"/>
              </w:rPr>
            </w:pPr>
          </w:p>
          <w:p w14:paraId="67BB706D" w14:textId="77777777" w:rsidR="00F0384C" w:rsidRPr="008168DF" w:rsidRDefault="00F0384C" w:rsidP="008A5062">
            <w:pPr>
              <w:jc w:val="center"/>
              <w:rPr>
                <w:rFonts w:ascii="NTPreCursivefk" w:hAnsi="NTPreCursivefk"/>
              </w:rPr>
            </w:pPr>
          </w:p>
          <w:p w14:paraId="11624344" w14:textId="77777777" w:rsidR="009B0F71" w:rsidRPr="008168DF" w:rsidRDefault="009B0F71" w:rsidP="008A5062">
            <w:pPr>
              <w:jc w:val="center"/>
              <w:rPr>
                <w:rFonts w:ascii="NTPreCursivefk" w:hAnsi="NTPreCursivefk"/>
              </w:rPr>
            </w:pPr>
          </w:p>
          <w:p w14:paraId="5E7555F7" w14:textId="77777777" w:rsidR="009253B2" w:rsidRPr="008168DF" w:rsidRDefault="009253B2" w:rsidP="009253B2">
            <w:pPr>
              <w:rPr>
                <w:rFonts w:ascii="NTPreCursivefk" w:hAnsi="NTPreCursivefk"/>
              </w:rPr>
            </w:pPr>
          </w:p>
          <w:p w14:paraId="6EADA5A8" w14:textId="77777777" w:rsidR="008168DF" w:rsidRDefault="008168DF" w:rsidP="009253B2">
            <w:pPr>
              <w:jc w:val="center"/>
              <w:rPr>
                <w:rFonts w:ascii="NTPreCursivefk" w:hAnsi="NTPreCursivefk"/>
              </w:rPr>
            </w:pPr>
          </w:p>
          <w:p w14:paraId="1902AC4C" w14:textId="344FA65A" w:rsidR="009253B2" w:rsidRPr="008168DF" w:rsidRDefault="009253B2" w:rsidP="009253B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I am a nurse</w:t>
            </w:r>
          </w:p>
          <w:p w14:paraId="295AD125" w14:textId="37237331" w:rsidR="009253B2" w:rsidRPr="008168DF" w:rsidRDefault="009253B2" w:rsidP="008A5062">
            <w:pPr>
              <w:jc w:val="center"/>
              <w:rPr>
                <w:rFonts w:ascii="NTPreCursivefk" w:hAnsi="NTPreCursivefk"/>
              </w:rPr>
            </w:pPr>
          </w:p>
        </w:tc>
        <w:tc>
          <w:tcPr>
            <w:tcW w:w="2409" w:type="dxa"/>
          </w:tcPr>
          <w:p w14:paraId="351A8FB3" w14:textId="77777777" w:rsidR="009B0F71" w:rsidRPr="008168DF" w:rsidRDefault="00F0384C" w:rsidP="00A1757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Where will we go?</w:t>
            </w:r>
          </w:p>
          <w:p w14:paraId="5AFA1468" w14:textId="77777777" w:rsidR="00F0384C" w:rsidRPr="008168DF" w:rsidRDefault="00F0384C" w:rsidP="00A17572">
            <w:pPr>
              <w:jc w:val="center"/>
              <w:rPr>
                <w:rFonts w:ascii="NTPreCursivefk" w:hAnsi="NTPreCursivefk"/>
              </w:rPr>
            </w:pPr>
          </w:p>
          <w:p w14:paraId="2786B2A5" w14:textId="2D2FC0C1" w:rsidR="00F0384C" w:rsidRPr="008168DF" w:rsidRDefault="009253B2" w:rsidP="00A1757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719680" behindDoc="0" locked="0" layoutInCell="1" allowOverlap="1" wp14:anchorId="7A5E6CE4" wp14:editId="08CF07BD">
                  <wp:simplePos x="0" y="0"/>
                  <wp:positionH relativeFrom="column">
                    <wp:posOffset>193964</wp:posOffset>
                  </wp:positionH>
                  <wp:positionV relativeFrom="paragraph">
                    <wp:posOffset>6466</wp:posOffset>
                  </wp:positionV>
                  <wp:extent cx="893618" cy="714847"/>
                  <wp:effectExtent l="0" t="0" r="1905" b="9525"/>
                  <wp:wrapNone/>
                  <wp:docPr id="2" name="Picture 1" descr="Airplane flies around paper map with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irplane flies around paper map with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618" cy="714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E3EBF9" w14:textId="0F0AD23A" w:rsidR="00F0384C" w:rsidRPr="008168DF" w:rsidRDefault="00F0384C" w:rsidP="00A17572">
            <w:pPr>
              <w:jc w:val="center"/>
              <w:rPr>
                <w:rFonts w:ascii="NTPreCursivefk" w:hAnsi="NTPreCursivefk"/>
              </w:rPr>
            </w:pPr>
          </w:p>
          <w:p w14:paraId="793977B1" w14:textId="77777777" w:rsidR="00F0384C" w:rsidRPr="008168DF" w:rsidRDefault="00F0384C" w:rsidP="00A17572">
            <w:pPr>
              <w:jc w:val="center"/>
              <w:rPr>
                <w:rFonts w:ascii="NTPreCursivefk" w:hAnsi="NTPreCursivefk"/>
              </w:rPr>
            </w:pPr>
          </w:p>
          <w:p w14:paraId="396D8E37" w14:textId="77777777" w:rsidR="00F0384C" w:rsidRPr="008168DF" w:rsidRDefault="00F0384C" w:rsidP="00A17572">
            <w:pPr>
              <w:jc w:val="center"/>
              <w:rPr>
                <w:rFonts w:ascii="NTPreCursivefk" w:hAnsi="NTPreCursivefk"/>
              </w:rPr>
            </w:pPr>
          </w:p>
          <w:p w14:paraId="7DFA8461" w14:textId="77777777" w:rsidR="00F0384C" w:rsidRPr="008168DF" w:rsidRDefault="00F0384C" w:rsidP="00A17572">
            <w:pPr>
              <w:jc w:val="center"/>
              <w:rPr>
                <w:rFonts w:ascii="NTPreCursivefk" w:hAnsi="NTPreCursivefk"/>
              </w:rPr>
            </w:pPr>
          </w:p>
          <w:p w14:paraId="677D88EE" w14:textId="6E9196CC" w:rsidR="00F0384C" w:rsidRPr="008168DF" w:rsidRDefault="00F0384C" w:rsidP="00A1757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I am an Explorer</w:t>
            </w:r>
          </w:p>
        </w:tc>
        <w:tc>
          <w:tcPr>
            <w:tcW w:w="2552" w:type="dxa"/>
          </w:tcPr>
          <w:p w14:paraId="4FEB4E43" w14:textId="7DF9288C" w:rsidR="00593D35" w:rsidRPr="008168DF" w:rsidRDefault="00593D35" w:rsidP="008A506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Could you survive Medieval Britain?</w:t>
            </w:r>
          </w:p>
          <w:p w14:paraId="0192F3E6" w14:textId="76D2E572" w:rsidR="00593D35" w:rsidRPr="008168DF" w:rsidRDefault="009253B2" w:rsidP="008A506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720704" behindDoc="0" locked="0" layoutInCell="1" allowOverlap="1" wp14:anchorId="46B4136E" wp14:editId="72B46746">
                  <wp:simplePos x="0" y="0"/>
                  <wp:positionH relativeFrom="column">
                    <wp:posOffset>89708</wp:posOffset>
                  </wp:positionH>
                  <wp:positionV relativeFrom="paragraph">
                    <wp:posOffset>63385</wp:posOffset>
                  </wp:positionV>
                  <wp:extent cx="1226589" cy="886633"/>
                  <wp:effectExtent l="0" t="0" r="0" b="8890"/>
                  <wp:wrapNone/>
                  <wp:docPr id="1779938419" name="Picture 2" descr="Nottingham Castl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ottingham Castl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589" cy="886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C26C73" w14:textId="48047ED2" w:rsidR="00593D35" w:rsidRPr="008168DF" w:rsidRDefault="00593D35" w:rsidP="008A5062">
            <w:pPr>
              <w:jc w:val="center"/>
              <w:rPr>
                <w:rFonts w:ascii="NTPreCursivefk" w:hAnsi="NTPreCursivefk"/>
              </w:rPr>
            </w:pPr>
          </w:p>
          <w:p w14:paraId="78EDE0C6" w14:textId="77777777" w:rsidR="009B0834" w:rsidRPr="008168DF" w:rsidRDefault="009B0834" w:rsidP="008A5062">
            <w:pPr>
              <w:jc w:val="center"/>
              <w:rPr>
                <w:rFonts w:ascii="NTPreCursivefk" w:hAnsi="NTPreCursivefk"/>
              </w:rPr>
            </w:pPr>
          </w:p>
          <w:p w14:paraId="7DDDE183" w14:textId="77777777" w:rsidR="009253B2" w:rsidRPr="008168DF" w:rsidRDefault="009253B2" w:rsidP="008A5062">
            <w:pPr>
              <w:jc w:val="center"/>
              <w:rPr>
                <w:rFonts w:ascii="NTPreCursivefk" w:hAnsi="NTPreCursivefk"/>
              </w:rPr>
            </w:pPr>
          </w:p>
          <w:p w14:paraId="4EEB0751" w14:textId="77777777" w:rsidR="009253B2" w:rsidRPr="008168DF" w:rsidRDefault="009253B2" w:rsidP="008A5062">
            <w:pPr>
              <w:jc w:val="center"/>
              <w:rPr>
                <w:rFonts w:ascii="NTPreCursivefk" w:hAnsi="NTPreCursivefk"/>
              </w:rPr>
            </w:pPr>
          </w:p>
          <w:p w14:paraId="1D4E7DA0" w14:textId="4B966885" w:rsidR="009253B2" w:rsidRPr="008168DF" w:rsidRDefault="009253B2" w:rsidP="008A5062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I am knight</w:t>
            </w:r>
            <w:r w:rsidR="001F38C8" w:rsidRPr="008168DF">
              <w:rPr>
                <w:rFonts w:ascii="NTPreCursivefk" w:hAnsi="NTPreCursivefk"/>
              </w:rPr>
              <w:t xml:space="preserve"> </w:t>
            </w:r>
          </w:p>
        </w:tc>
      </w:tr>
      <w:tr w:rsidR="00231652" w:rsidRPr="00581B0D" w14:paraId="1D8E45BD" w14:textId="77777777" w:rsidTr="008168DF">
        <w:trPr>
          <w:trHeight w:val="553"/>
        </w:trPr>
        <w:tc>
          <w:tcPr>
            <w:tcW w:w="1555" w:type="dxa"/>
            <w:shd w:val="clear" w:color="auto" w:fill="E2EFD9" w:themeFill="accent6" w:themeFillTint="33"/>
          </w:tcPr>
          <w:p w14:paraId="256371B3" w14:textId="382B7CB5" w:rsidR="0026722C" w:rsidRPr="003320C4" w:rsidRDefault="003320C4" w:rsidP="00A624FD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3320C4">
              <w:rPr>
                <w:rFonts w:ascii="NTPreCursivefk" w:hAnsi="NTPreCursivefk"/>
                <w:sz w:val="24"/>
                <w:szCs w:val="24"/>
              </w:rPr>
              <w:t>Immersing / Role Play</w:t>
            </w:r>
          </w:p>
        </w:tc>
        <w:tc>
          <w:tcPr>
            <w:tcW w:w="2131" w:type="dxa"/>
          </w:tcPr>
          <w:p w14:paraId="4E2BFB60" w14:textId="13893994" w:rsidR="008A5062" w:rsidRPr="008168DF" w:rsidRDefault="001903F1" w:rsidP="002E27D9">
            <w:pPr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A</w:t>
            </w:r>
            <w:r w:rsidR="002E27D9">
              <w:rPr>
                <w:rFonts w:ascii="NTPreCursivefk" w:hAnsi="NTPreCursivefk"/>
              </w:rPr>
              <w:t>irport</w:t>
            </w:r>
          </w:p>
          <w:p w14:paraId="484B682E" w14:textId="68385BB0" w:rsidR="008A5062" w:rsidRPr="008168DF" w:rsidRDefault="008A5062" w:rsidP="00A624FD">
            <w:pPr>
              <w:jc w:val="center"/>
              <w:rPr>
                <w:rFonts w:ascii="NTPreCursivefk" w:hAnsi="NTPreCursivefk"/>
              </w:rPr>
            </w:pPr>
          </w:p>
        </w:tc>
        <w:tc>
          <w:tcPr>
            <w:tcW w:w="2268" w:type="dxa"/>
          </w:tcPr>
          <w:p w14:paraId="36ED1C13" w14:textId="1A140B8E" w:rsidR="002136B0" w:rsidRPr="008168DF" w:rsidRDefault="002E27D9" w:rsidP="00A624FD">
            <w:pPr>
              <w:jc w:val="center"/>
              <w:rPr>
                <w:rFonts w:ascii="NTPreCursivefk" w:hAnsi="NTPreCursivefk"/>
              </w:rPr>
            </w:pPr>
            <w:proofErr w:type="gramStart"/>
            <w:r>
              <w:rPr>
                <w:rFonts w:ascii="NTPreCursivefk" w:hAnsi="NTPreCursivefk"/>
              </w:rPr>
              <w:t>Bakery-</w:t>
            </w:r>
            <w:r w:rsidR="00131966">
              <w:rPr>
                <w:rFonts w:ascii="NTPreCursivefk" w:hAnsi="NTPreCursivefk"/>
              </w:rPr>
              <w:t xml:space="preserve"> </w:t>
            </w:r>
            <w:proofErr w:type="spellStart"/>
            <w:r>
              <w:rPr>
                <w:rFonts w:ascii="NTPreCursivefk" w:hAnsi="NTPreCursivefk"/>
              </w:rPr>
              <w:t>london</w:t>
            </w:r>
            <w:proofErr w:type="spellEnd"/>
            <w:r>
              <w:rPr>
                <w:rFonts w:ascii="NTPreCursivefk" w:hAnsi="NTPreCursivefk"/>
              </w:rPr>
              <w:t xml:space="preserve"> stree</w:t>
            </w:r>
            <w:r w:rsidR="00167E45">
              <w:rPr>
                <w:rFonts w:ascii="NTPreCursivefk" w:hAnsi="NTPreCursivefk"/>
              </w:rPr>
              <w:t>t</w:t>
            </w:r>
            <w:proofErr w:type="gramEnd"/>
          </w:p>
        </w:tc>
        <w:tc>
          <w:tcPr>
            <w:tcW w:w="2405" w:type="dxa"/>
          </w:tcPr>
          <w:p w14:paraId="373919F8" w14:textId="5F80711B" w:rsidR="002136B0" w:rsidRPr="008168DF" w:rsidRDefault="002E27D9" w:rsidP="00A624FD">
            <w:pPr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Ra</w:t>
            </w:r>
            <w:r w:rsidR="001903F1">
              <w:rPr>
                <w:rFonts w:ascii="NTPreCursivefk" w:hAnsi="NTPreCursivefk"/>
              </w:rPr>
              <w:t>in</w:t>
            </w:r>
            <w:r>
              <w:rPr>
                <w:rFonts w:ascii="NTPreCursivefk" w:hAnsi="NTPreCursivefk"/>
              </w:rPr>
              <w:t>forest village</w:t>
            </w:r>
          </w:p>
        </w:tc>
        <w:tc>
          <w:tcPr>
            <w:tcW w:w="2415" w:type="dxa"/>
          </w:tcPr>
          <w:p w14:paraId="6EDB8B3B" w14:textId="5949E457" w:rsidR="00571279" w:rsidRPr="008168DF" w:rsidRDefault="00593D35" w:rsidP="00A624FD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Hospital</w:t>
            </w:r>
          </w:p>
        </w:tc>
        <w:tc>
          <w:tcPr>
            <w:tcW w:w="2409" w:type="dxa"/>
          </w:tcPr>
          <w:p w14:paraId="0E635940" w14:textId="0D2233A7" w:rsidR="002136B0" w:rsidRPr="008168DF" w:rsidRDefault="002136B0" w:rsidP="00A624FD">
            <w:pPr>
              <w:jc w:val="center"/>
              <w:rPr>
                <w:rFonts w:ascii="NTPreCursivefk" w:hAnsi="NTPreCursivefk"/>
              </w:rPr>
            </w:pPr>
          </w:p>
        </w:tc>
        <w:tc>
          <w:tcPr>
            <w:tcW w:w="2552" w:type="dxa"/>
          </w:tcPr>
          <w:p w14:paraId="293CD398" w14:textId="6C07AF37" w:rsidR="00571279" w:rsidRPr="008168DF" w:rsidRDefault="009253B2" w:rsidP="00A624FD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Medieval banquet </w:t>
            </w:r>
          </w:p>
        </w:tc>
      </w:tr>
      <w:tr w:rsidR="008A5062" w:rsidRPr="00581B0D" w14:paraId="148330EA" w14:textId="77777777" w:rsidTr="008168DF">
        <w:trPr>
          <w:trHeight w:val="767"/>
        </w:trPr>
        <w:tc>
          <w:tcPr>
            <w:tcW w:w="1555" w:type="dxa"/>
            <w:shd w:val="clear" w:color="auto" w:fill="E2EFD9" w:themeFill="accent6" w:themeFillTint="33"/>
          </w:tcPr>
          <w:p w14:paraId="30D12993" w14:textId="7A2F6BD2" w:rsidR="008A5062" w:rsidRPr="008A5062" w:rsidRDefault="008A5062" w:rsidP="008A5062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8A5062">
              <w:rPr>
                <w:rFonts w:ascii="NTPreCursivefk" w:hAnsi="NTPreCursivefk"/>
                <w:sz w:val="24"/>
                <w:szCs w:val="24"/>
              </w:rPr>
              <w:t>Enrichment</w:t>
            </w:r>
          </w:p>
        </w:tc>
        <w:tc>
          <w:tcPr>
            <w:tcW w:w="2131" w:type="dxa"/>
          </w:tcPr>
          <w:p w14:paraId="6334A8A5" w14:textId="011FAE39" w:rsidR="008A5062" w:rsidRPr="008168DF" w:rsidRDefault="008A5062" w:rsidP="008A5062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Visit to the Brooke farm in </w:t>
            </w:r>
            <w:proofErr w:type="spellStart"/>
            <w:r w:rsidRPr="008168DF">
              <w:rPr>
                <w:rFonts w:ascii="NTPreCursivefk" w:hAnsi="NTPreCursivefk"/>
              </w:rPr>
              <w:t>Linby</w:t>
            </w:r>
            <w:proofErr w:type="spellEnd"/>
          </w:p>
        </w:tc>
        <w:tc>
          <w:tcPr>
            <w:tcW w:w="2268" w:type="dxa"/>
          </w:tcPr>
          <w:p w14:paraId="376FCADE" w14:textId="5183D315" w:rsidR="008A5062" w:rsidRPr="008168DF" w:rsidRDefault="008A5062" w:rsidP="008A5062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Drama workshop around the Great Fire</w:t>
            </w:r>
          </w:p>
        </w:tc>
        <w:tc>
          <w:tcPr>
            <w:tcW w:w="2405" w:type="dxa"/>
          </w:tcPr>
          <w:p w14:paraId="56C68A4D" w14:textId="3A40ED5A" w:rsidR="008A5062" w:rsidRPr="008168DF" w:rsidRDefault="008A5062" w:rsidP="008A5062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Zoo Lab-with Amazon minibeasts</w:t>
            </w:r>
          </w:p>
        </w:tc>
        <w:tc>
          <w:tcPr>
            <w:tcW w:w="2415" w:type="dxa"/>
          </w:tcPr>
          <w:p w14:paraId="19B49C25" w14:textId="63427D55" w:rsidR="008A5062" w:rsidRPr="008168DF" w:rsidRDefault="00941EFB" w:rsidP="008A5062">
            <w:pPr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Florence Nightingale / Mary Seacole workshop</w:t>
            </w:r>
          </w:p>
        </w:tc>
        <w:tc>
          <w:tcPr>
            <w:tcW w:w="2409" w:type="dxa"/>
          </w:tcPr>
          <w:p w14:paraId="6664C796" w14:textId="62F71A06" w:rsidR="008A5062" w:rsidRPr="008168DF" w:rsidRDefault="008A5062" w:rsidP="008A5062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University visit</w:t>
            </w:r>
          </w:p>
        </w:tc>
        <w:tc>
          <w:tcPr>
            <w:tcW w:w="2552" w:type="dxa"/>
          </w:tcPr>
          <w:p w14:paraId="4BE1039C" w14:textId="324DDFB1" w:rsidR="00593D35" w:rsidRPr="008168DF" w:rsidRDefault="00593D35" w:rsidP="008A5062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Visit to Castle / Sherwood Forest</w:t>
            </w:r>
          </w:p>
          <w:p w14:paraId="7AEDEBFD" w14:textId="2852D1D2" w:rsidR="008A5062" w:rsidRPr="008168DF" w:rsidRDefault="008A5062" w:rsidP="00593D35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Cinema visit</w:t>
            </w:r>
          </w:p>
        </w:tc>
      </w:tr>
      <w:tr w:rsidR="002136B0" w:rsidRPr="00581B0D" w14:paraId="4912CAE2" w14:textId="77777777" w:rsidTr="00E51415">
        <w:trPr>
          <w:trHeight w:val="1498"/>
        </w:trPr>
        <w:tc>
          <w:tcPr>
            <w:tcW w:w="1555" w:type="dxa"/>
            <w:shd w:val="clear" w:color="auto" w:fill="E2EFD9" w:themeFill="accent6" w:themeFillTint="33"/>
          </w:tcPr>
          <w:p w14:paraId="3D9C4809" w14:textId="71516363" w:rsidR="008A5062" w:rsidRDefault="00BF11EF" w:rsidP="00A624FD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3320C4">
              <w:rPr>
                <w:rFonts w:ascii="NTPreCursivefk" w:hAnsi="NTPreCursivefk"/>
                <w:sz w:val="24"/>
                <w:szCs w:val="24"/>
              </w:rPr>
              <w:t>Community Links</w:t>
            </w:r>
            <w:r w:rsidR="003320C4" w:rsidRPr="003320C4">
              <w:rPr>
                <w:rFonts w:ascii="NTPreCursivefk" w:hAnsi="NTPreCursivefk"/>
                <w:sz w:val="24"/>
                <w:szCs w:val="24"/>
              </w:rPr>
              <w:t xml:space="preserve"> </w:t>
            </w:r>
          </w:p>
          <w:p w14:paraId="0382B487" w14:textId="77777777" w:rsidR="008A5062" w:rsidRDefault="008A5062" w:rsidP="00660A1C">
            <w:pPr>
              <w:rPr>
                <w:rFonts w:ascii="NTPreCursivefk" w:hAnsi="NTPreCursivefk"/>
                <w:sz w:val="24"/>
                <w:szCs w:val="24"/>
              </w:rPr>
            </w:pPr>
          </w:p>
          <w:p w14:paraId="3A03A386" w14:textId="2F845A23" w:rsidR="00D15A12" w:rsidRPr="003320C4" w:rsidRDefault="003320C4" w:rsidP="00A624FD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3320C4">
              <w:rPr>
                <w:rFonts w:ascii="NTPreCursivefk" w:hAnsi="NTPreCursivefk"/>
                <w:sz w:val="24"/>
                <w:szCs w:val="24"/>
              </w:rPr>
              <w:t>Parent Engagement</w:t>
            </w:r>
          </w:p>
        </w:tc>
        <w:tc>
          <w:tcPr>
            <w:tcW w:w="2131" w:type="dxa"/>
            <w:shd w:val="clear" w:color="auto" w:fill="auto"/>
          </w:tcPr>
          <w:p w14:paraId="5A22C867" w14:textId="71C5C61F" w:rsidR="003320C4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Parent Welcome Meeting</w:t>
            </w:r>
          </w:p>
          <w:p w14:paraId="3F6E77DB" w14:textId="3102F94D" w:rsidR="003320C4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Jumble Sale </w:t>
            </w:r>
          </w:p>
          <w:p w14:paraId="0BF8E607" w14:textId="77777777" w:rsidR="003320C4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MacMillan Coffee Morning </w:t>
            </w:r>
          </w:p>
          <w:p w14:paraId="669D495F" w14:textId="77777777" w:rsidR="003320C4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Gold Book Award</w:t>
            </w:r>
          </w:p>
          <w:p w14:paraId="38A529B7" w14:textId="0C4839D0" w:rsidR="008A5062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Big Read </w:t>
            </w:r>
          </w:p>
        </w:tc>
        <w:tc>
          <w:tcPr>
            <w:tcW w:w="2268" w:type="dxa"/>
            <w:shd w:val="clear" w:color="auto" w:fill="auto"/>
          </w:tcPr>
          <w:p w14:paraId="7E686F8D" w14:textId="77777777" w:rsidR="00D15A12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Gold Book Award</w:t>
            </w:r>
          </w:p>
          <w:p w14:paraId="333E29BF" w14:textId="6324DA88" w:rsidR="003320C4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Big Read </w:t>
            </w:r>
          </w:p>
        </w:tc>
        <w:tc>
          <w:tcPr>
            <w:tcW w:w="2405" w:type="dxa"/>
            <w:shd w:val="clear" w:color="auto" w:fill="auto"/>
          </w:tcPr>
          <w:p w14:paraId="7A61C3C8" w14:textId="77777777" w:rsidR="003320C4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Gold Book Award</w:t>
            </w:r>
          </w:p>
          <w:p w14:paraId="72D45D2D" w14:textId="13A0BE41" w:rsidR="00D15A12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Big Read</w:t>
            </w:r>
          </w:p>
        </w:tc>
        <w:tc>
          <w:tcPr>
            <w:tcW w:w="2415" w:type="dxa"/>
            <w:shd w:val="clear" w:color="auto" w:fill="auto"/>
          </w:tcPr>
          <w:p w14:paraId="46FF4306" w14:textId="77777777" w:rsidR="003320C4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Gold Book Award</w:t>
            </w:r>
          </w:p>
          <w:p w14:paraId="58076A8D" w14:textId="49BB258E" w:rsidR="00D15A12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Big Read</w:t>
            </w:r>
          </w:p>
        </w:tc>
        <w:tc>
          <w:tcPr>
            <w:tcW w:w="2409" w:type="dxa"/>
            <w:shd w:val="clear" w:color="auto" w:fill="auto"/>
          </w:tcPr>
          <w:p w14:paraId="1BA1AB6D" w14:textId="77777777" w:rsidR="003320C4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Gold Book Award</w:t>
            </w:r>
          </w:p>
          <w:p w14:paraId="2F8F8FF2" w14:textId="243A388F" w:rsidR="00D15A12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Big Read</w:t>
            </w:r>
          </w:p>
        </w:tc>
        <w:tc>
          <w:tcPr>
            <w:tcW w:w="2552" w:type="dxa"/>
            <w:shd w:val="clear" w:color="auto" w:fill="auto"/>
          </w:tcPr>
          <w:p w14:paraId="40C40ABD" w14:textId="133ED64F" w:rsidR="003320C4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Summer Fair </w:t>
            </w:r>
          </w:p>
          <w:p w14:paraId="382C55A0" w14:textId="7DB76711" w:rsidR="003320C4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Gold Book Award</w:t>
            </w:r>
          </w:p>
          <w:p w14:paraId="3191FFE5" w14:textId="17DDA53B" w:rsidR="00D15A12" w:rsidRPr="008168DF" w:rsidRDefault="003320C4" w:rsidP="00A624FD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Big Read</w:t>
            </w:r>
          </w:p>
        </w:tc>
      </w:tr>
      <w:tr w:rsidR="00E51415" w:rsidRPr="00581B0D" w14:paraId="2A0D677D" w14:textId="77777777" w:rsidTr="008A5062">
        <w:trPr>
          <w:trHeight w:val="428"/>
        </w:trPr>
        <w:tc>
          <w:tcPr>
            <w:tcW w:w="1555" w:type="dxa"/>
            <w:shd w:val="clear" w:color="auto" w:fill="E2EFD9" w:themeFill="accent6" w:themeFillTint="33"/>
          </w:tcPr>
          <w:p w14:paraId="1DAB4899" w14:textId="222EE728" w:rsidR="00E51415" w:rsidRPr="008A5062" w:rsidRDefault="00E51415" w:rsidP="00E51415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Key Events </w:t>
            </w:r>
          </w:p>
        </w:tc>
        <w:tc>
          <w:tcPr>
            <w:tcW w:w="2131" w:type="dxa"/>
            <w:shd w:val="clear" w:color="auto" w:fill="auto"/>
          </w:tcPr>
          <w:p w14:paraId="4F0CD7F8" w14:textId="683E6D5C" w:rsidR="00E51415" w:rsidRPr="008168DF" w:rsidRDefault="00E51415" w:rsidP="00E5141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Harvest Festival</w:t>
            </w:r>
          </w:p>
        </w:tc>
        <w:tc>
          <w:tcPr>
            <w:tcW w:w="2268" w:type="dxa"/>
            <w:shd w:val="clear" w:color="auto" w:fill="auto"/>
          </w:tcPr>
          <w:p w14:paraId="2FA5752A" w14:textId="77777777" w:rsidR="00E51415" w:rsidRDefault="00E51415" w:rsidP="00E5141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Remembrance Day</w:t>
            </w:r>
          </w:p>
          <w:p w14:paraId="7EB2B064" w14:textId="54A99DF1" w:rsidR="00131966" w:rsidRPr="008168DF" w:rsidRDefault="00131966" w:rsidP="00E51415">
            <w:pPr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Diwali/Bollywood</w:t>
            </w:r>
          </w:p>
          <w:p w14:paraId="798C880C" w14:textId="77777777" w:rsidR="00E51415" w:rsidRPr="008168DF" w:rsidRDefault="00E51415" w:rsidP="00E5141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Children In Need</w:t>
            </w:r>
          </w:p>
          <w:p w14:paraId="3AC62AC6" w14:textId="1F4C329E" w:rsidR="00E51415" w:rsidRPr="008168DF" w:rsidRDefault="00E51415" w:rsidP="00E5141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Anti Bully Week</w:t>
            </w:r>
          </w:p>
        </w:tc>
        <w:tc>
          <w:tcPr>
            <w:tcW w:w="2405" w:type="dxa"/>
            <w:shd w:val="clear" w:color="auto" w:fill="auto"/>
          </w:tcPr>
          <w:p w14:paraId="5F63B410" w14:textId="6B3C8C17" w:rsidR="00E51415" w:rsidRPr="008168DF" w:rsidRDefault="00E51415" w:rsidP="00E5141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Internet Safety Day</w:t>
            </w:r>
          </w:p>
        </w:tc>
        <w:tc>
          <w:tcPr>
            <w:tcW w:w="2415" w:type="dxa"/>
            <w:shd w:val="clear" w:color="auto" w:fill="auto"/>
          </w:tcPr>
          <w:p w14:paraId="69AE829C" w14:textId="77777777" w:rsidR="00F1579D" w:rsidRPr="008168DF" w:rsidRDefault="00F1579D" w:rsidP="00F1579D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World Book Day</w:t>
            </w:r>
          </w:p>
          <w:p w14:paraId="0EFFA441" w14:textId="66D59B9F" w:rsidR="00E51415" w:rsidRPr="008168DF" w:rsidRDefault="00F1579D" w:rsidP="00F1579D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Comic/Sports Relief</w:t>
            </w:r>
          </w:p>
        </w:tc>
        <w:tc>
          <w:tcPr>
            <w:tcW w:w="2409" w:type="dxa"/>
            <w:shd w:val="clear" w:color="auto" w:fill="auto"/>
          </w:tcPr>
          <w:p w14:paraId="004D0E4F" w14:textId="5A9271FC" w:rsidR="00E51415" w:rsidRPr="008168DF" w:rsidRDefault="00F1579D" w:rsidP="00E51415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Healthy Living Week</w:t>
            </w:r>
          </w:p>
        </w:tc>
        <w:tc>
          <w:tcPr>
            <w:tcW w:w="2552" w:type="dxa"/>
            <w:shd w:val="clear" w:color="auto" w:fill="auto"/>
          </w:tcPr>
          <w:p w14:paraId="4D8C492A" w14:textId="77777777" w:rsidR="00E51415" w:rsidRPr="008168DF" w:rsidRDefault="00F1579D" w:rsidP="00E51415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Transition </w:t>
            </w:r>
          </w:p>
          <w:p w14:paraId="333F744E" w14:textId="77777777" w:rsidR="00660A1C" w:rsidRPr="008168DF" w:rsidRDefault="00660A1C" w:rsidP="00E51415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Sports Day </w:t>
            </w:r>
          </w:p>
          <w:p w14:paraId="272AA51F" w14:textId="0B55D0B5" w:rsidR="00660A1C" w:rsidRPr="008168DF" w:rsidRDefault="00660A1C" w:rsidP="00E51415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Leavers Concert</w:t>
            </w:r>
          </w:p>
        </w:tc>
      </w:tr>
      <w:tr w:rsidR="008A5062" w:rsidRPr="00581B0D" w14:paraId="065A0DC4" w14:textId="77777777" w:rsidTr="008A5062">
        <w:trPr>
          <w:trHeight w:val="428"/>
        </w:trPr>
        <w:tc>
          <w:tcPr>
            <w:tcW w:w="1555" w:type="dxa"/>
            <w:shd w:val="clear" w:color="auto" w:fill="E2EFD9" w:themeFill="accent6" w:themeFillTint="33"/>
          </w:tcPr>
          <w:p w14:paraId="5A4B8400" w14:textId="1D71246A" w:rsidR="008A5062" w:rsidRDefault="008A5062" w:rsidP="008A5062">
            <w:pPr>
              <w:rPr>
                <w:rFonts w:ascii="NTPreCursive" w:hAnsi="NTPreCursive"/>
                <w:sz w:val="28"/>
                <w:szCs w:val="28"/>
              </w:rPr>
            </w:pPr>
            <w:r w:rsidRPr="008A5062">
              <w:rPr>
                <w:rFonts w:ascii="NTPreCursive" w:hAnsi="NTPreCursive"/>
                <w:sz w:val="28"/>
                <w:szCs w:val="28"/>
              </w:rPr>
              <w:lastRenderedPageBreak/>
              <w:t>Healthy Living</w:t>
            </w:r>
          </w:p>
        </w:tc>
        <w:tc>
          <w:tcPr>
            <w:tcW w:w="2131" w:type="dxa"/>
            <w:shd w:val="clear" w:color="auto" w:fill="auto"/>
          </w:tcPr>
          <w:p w14:paraId="1E13CBAB" w14:textId="173E6E69" w:rsidR="008A5062" w:rsidRPr="008168DF" w:rsidRDefault="008A5062" w:rsidP="008A5062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8168DF">
              <w:rPr>
                <w:rFonts w:ascii="NTPreCursivefk" w:hAnsi="NTPreCursivefk"/>
              </w:rPr>
              <w:t>30 Active Minutes - daily</w:t>
            </w:r>
          </w:p>
        </w:tc>
        <w:tc>
          <w:tcPr>
            <w:tcW w:w="2268" w:type="dxa"/>
            <w:shd w:val="clear" w:color="auto" w:fill="auto"/>
          </w:tcPr>
          <w:p w14:paraId="78792686" w14:textId="511E6060" w:rsidR="008A5062" w:rsidRPr="008168DF" w:rsidRDefault="008A5062" w:rsidP="008A5062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8168DF">
              <w:rPr>
                <w:rFonts w:ascii="NTPreCursivefk" w:hAnsi="NTPreCursivefk"/>
              </w:rPr>
              <w:t>30 Active Minutes - daily</w:t>
            </w:r>
          </w:p>
        </w:tc>
        <w:tc>
          <w:tcPr>
            <w:tcW w:w="2405" w:type="dxa"/>
            <w:shd w:val="clear" w:color="auto" w:fill="auto"/>
          </w:tcPr>
          <w:p w14:paraId="5AC7E6DA" w14:textId="15641F7D" w:rsidR="008A5062" w:rsidRPr="008168DF" w:rsidRDefault="008A5062" w:rsidP="008A5062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8168DF">
              <w:rPr>
                <w:rFonts w:ascii="NTPreCursivefk" w:hAnsi="NTPreCursivefk"/>
              </w:rPr>
              <w:t>30 Active Minutes - daily</w:t>
            </w:r>
          </w:p>
        </w:tc>
        <w:tc>
          <w:tcPr>
            <w:tcW w:w="2415" w:type="dxa"/>
            <w:shd w:val="clear" w:color="auto" w:fill="auto"/>
          </w:tcPr>
          <w:p w14:paraId="41F022EB" w14:textId="3D18C55E" w:rsidR="008A5062" w:rsidRPr="008168DF" w:rsidRDefault="008A5062" w:rsidP="008A5062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8168DF">
              <w:rPr>
                <w:rFonts w:ascii="NTPreCursivefk" w:hAnsi="NTPreCursivefk"/>
              </w:rPr>
              <w:t>30 Active Minutes – daily</w:t>
            </w:r>
          </w:p>
        </w:tc>
        <w:tc>
          <w:tcPr>
            <w:tcW w:w="2409" w:type="dxa"/>
            <w:shd w:val="clear" w:color="auto" w:fill="auto"/>
          </w:tcPr>
          <w:p w14:paraId="7A588182" w14:textId="77777777" w:rsidR="008A5062" w:rsidRPr="008168DF" w:rsidRDefault="008A5062" w:rsidP="008A5062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Walk to School Week</w:t>
            </w:r>
          </w:p>
          <w:p w14:paraId="34787686" w14:textId="306D5AAE" w:rsidR="008A5062" w:rsidRPr="008168DF" w:rsidRDefault="008A5062" w:rsidP="008A5062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8168DF">
              <w:rPr>
                <w:rFonts w:ascii="NTPreCursivefk" w:hAnsi="NTPreCursivefk"/>
              </w:rPr>
              <w:t>30 Active Minutes - daily</w:t>
            </w:r>
          </w:p>
        </w:tc>
        <w:tc>
          <w:tcPr>
            <w:tcW w:w="2552" w:type="dxa"/>
            <w:shd w:val="clear" w:color="auto" w:fill="auto"/>
          </w:tcPr>
          <w:p w14:paraId="6E3C81D3" w14:textId="77777777" w:rsidR="008A5062" w:rsidRPr="008168DF" w:rsidRDefault="008A5062" w:rsidP="008A5062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30 Active - Minutes daily</w:t>
            </w:r>
          </w:p>
          <w:p w14:paraId="0C67D4C4" w14:textId="224D79D5" w:rsidR="008A5062" w:rsidRPr="008168DF" w:rsidRDefault="008A5062" w:rsidP="008A5062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8168DF">
              <w:rPr>
                <w:rFonts w:ascii="NTPreCursivefk" w:hAnsi="NTPreCursivefk"/>
              </w:rPr>
              <w:t>Healthy Living Week</w:t>
            </w:r>
          </w:p>
        </w:tc>
      </w:tr>
      <w:tr w:rsidR="00FB3907" w:rsidRPr="00581B0D" w14:paraId="371897F5" w14:textId="77777777" w:rsidTr="008A5062">
        <w:trPr>
          <w:trHeight w:val="428"/>
        </w:trPr>
        <w:tc>
          <w:tcPr>
            <w:tcW w:w="1555" w:type="dxa"/>
            <w:shd w:val="clear" w:color="auto" w:fill="E2EFD9" w:themeFill="accent6" w:themeFillTint="33"/>
          </w:tcPr>
          <w:p w14:paraId="449C54EF" w14:textId="77777777" w:rsidR="00FB3907" w:rsidRDefault="00FB3907" w:rsidP="00A624FD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FFE599" w:themeFill="accent4" w:themeFillTint="66"/>
          </w:tcPr>
          <w:p w14:paraId="3C731FAE" w14:textId="7BC766A0" w:rsidR="00FB3907" w:rsidRPr="00FE3F96" w:rsidRDefault="00FB3907" w:rsidP="00A624FD">
            <w:pPr>
              <w:jc w:val="center"/>
              <w:rPr>
                <w:rFonts w:ascii="NTPreCursivefk" w:hAnsi="NTPreCursivefk"/>
                <w:noProof/>
                <w:sz w:val="26"/>
                <w:szCs w:val="26"/>
              </w:rPr>
            </w:pPr>
            <w:r w:rsidRPr="00FE3F96">
              <w:rPr>
                <w:rFonts w:ascii="NTPreCursivefk" w:hAnsi="NTPreCursivefk"/>
                <w:sz w:val="26"/>
                <w:szCs w:val="26"/>
              </w:rPr>
              <w:t>Autumn 1</w:t>
            </w:r>
          </w:p>
        </w:tc>
        <w:tc>
          <w:tcPr>
            <w:tcW w:w="2268" w:type="dxa"/>
            <w:shd w:val="clear" w:color="auto" w:fill="BF8F00" w:themeFill="accent4" w:themeFillShade="BF"/>
          </w:tcPr>
          <w:p w14:paraId="27931B4C" w14:textId="2BB901A9" w:rsidR="00FB3907" w:rsidRPr="00FE3F96" w:rsidRDefault="00FB3907" w:rsidP="00A624FD">
            <w:pPr>
              <w:jc w:val="center"/>
              <w:rPr>
                <w:rFonts w:ascii="NTPreCursivefk" w:hAnsi="NTPreCursivefk"/>
                <w:noProof/>
                <w:sz w:val="26"/>
                <w:szCs w:val="26"/>
              </w:rPr>
            </w:pPr>
            <w:r w:rsidRPr="00FE3F96">
              <w:rPr>
                <w:rFonts w:ascii="NTPreCursivefk" w:hAnsi="NTPreCursivefk"/>
                <w:sz w:val="26"/>
                <w:szCs w:val="26"/>
              </w:rPr>
              <w:t>Autumn 2</w:t>
            </w:r>
          </w:p>
        </w:tc>
        <w:tc>
          <w:tcPr>
            <w:tcW w:w="2405" w:type="dxa"/>
            <w:shd w:val="clear" w:color="auto" w:fill="F4B083" w:themeFill="accent2" w:themeFillTint="99"/>
          </w:tcPr>
          <w:p w14:paraId="518AF838" w14:textId="73817BD8" w:rsidR="00FB3907" w:rsidRPr="00FE3F96" w:rsidRDefault="00FB3907" w:rsidP="00A624FD">
            <w:pPr>
              <w:jc w:val="center"/>
              <w:rPr>
                <w:rFonts w:ascii="NTPreCursivefk" w:hAnsi="NTPreCursivefk"/>
                <w:noProof/>
                <w:sz w:val="26"/>
                <w:szCs w:val="26"/>
              </w:rPr>
            </w:pPr>
            <w:r w:rsidRPr="00FE3F96">
              <w:rPr>
                <w:rFonts w:ascii="NTPreCursivefk" w:hAnsi="NTPreCursivefk"/>
                <w:sz w:val="26"/>
                <w:szCs w:val="26"/>
              </w:rPr>
              <w:t>Spring 1</w:t>
            </w:r>
          </w:p>
        </w:tc>
        <w:tc>
          <w:tcPr>
            <w:tcW w:w="2415" w:type="dxa"/>
            <w:shd w:val="clear" w:color="auto" w:fill="C45911" w:themeFill="accent2" w:themeFillShade="BF"/>
          </w:tcPr>
          <w:p w14:paraId="5B614C5E" w14:textId="49790A4D" w:rsidR="00FB3907" w:rsidRPr="00FE3F96" w:rsidRDefault="00FB3907" w:rsidP="00A624FD">
            <w:pPr>
              <w:jc w:val="center"/>
              <w:rPr>
                <w:rFonts w:ascii="NTPreCursivefk" w:hAnsi="NTPreCursivefk"/>
                <w:noProof/>
                <w:sz w:val="26"/>
                <w:szCs w:val="26"/>
              </w:rPr>
            </w:pPr>
            <w:r w:rsidRPr="00FE3F96">
              <w:rPr>
                <w:rFonts w:ascii="NTPreCursivefk" w:hAnsi="NTPreCursivefk"/>
                <w:sz w:val="26"/>
                <w:szCs w:val="26"/>
              </w:rPr>
              <w:t>Spring 2</w:t>
            </w:r>
          </w:p>
        </w:tc>
        <w:tc>
          <w:tcPr>
            <w:tcW w:w="2409" w:type="dxa"/>
            <w:shd w:val="clear" w:color="auto" w:fill="A8D08D" w:themeFill="accent6" w:themeFillTint="99"/>
          </w:tcPr>
          <w:p w14:paraId="3EBB8BB0" w14:textId="438CF720" w:rsidR="00FB3907" w:rsidRPr="00FE3F96" w:rsidRDefault="00FB3907" w:rsidP="00A624FD">
            <w:pPr>
              <w:jc w:val="center"/>
              <w:rPr>
                <w:rFonts w:ascii="NTPreCursivefk" w:hAnsi="NTPreCursivefk"/>
                <w:noProof/>
                <w:sz w:val="26"/>
                <w:szCs w:val="26"/>
              </w:rPr>
            </w:pPr>
            <w:r w:rsidRPr="00FE3F96">
              <w:rPr>
                <w:rFonts w:ascii="NTPreCursivefk" w:hAnsi="NTPreCursivefk"/>
                <w:sz w:val="26"/>
                <w:szCs w:val="26"/>
              </w:rPr>
              <w:t>Summer 1</w:t>
            </w:r>
          </w:p>
        </w:tc>
        <w:tc>
          <w:tcPr>
            <w:tcW w:w="2552" w:type="dxa"/>
            <w:shd w:val="clear" w:color="auto" w:fill="538135" w:themeFill="accent6" w:themeFillShade="BF"/>
          </w:tcPr>
          <w:p w14:paraId="3BEABB1A" w14:textId="11F16796" w:rsidR="00FB3907" w:rsidRPr="00FE3F96" w:rsidRDefault="00FB3907" w:rsidP="00A624FD">
            <w:pPr>
              <w:jc w:val="center"/>
              <w:rPr>
                <w:rFonts w:ascii="NTPreCursivefk" w:hAnsi="NTPreCursivefk"/>
                <w:noProof/>
                <w:sz w:val="26"/>
                <w:szCs w:val="26"/>
              </w:rPr>
            </w:pPr>
            <w:r w:rsidRPr="00FE3F96">
              <w:rPr>
                <w:rFonts w:ascii="NTPreCursivefk" w:hAnsi="NTPreCursivefk"/>
                <w:sz w:val="26"/>
                <w:szCs w:val="26"/>
              </w:rPr>
              <w:t>Summer 2</w:t>
            </w:r>
          </w:p>
        </w:tc>
      </w:tr>
      <w:tr w:rsidR="002136B0" w:rsidRPr="00581B0D" w14:paraId="4B3106B4" w14:textId="77777777" w:rsidTr="008A5062">
        <w:trPr>
          <w:trHeight w:val="428"/>
        </w:trPr>
        <w:tc>
          <w:tcPr>
            <w:tcW w:w="1555" w:type="dxa"/>
            <w:shd w:val="clear" w:color="auto" w:fill="E2EFD9" w:themeFill="accent6" w:themeFillTint="33"/>
          </w:tcPr>
          <w:p w14:paraId="07F838FC" w14:textId="2BDC9205" w:rsidR="00E40FE1" w:rsidRPr="00581B0D" w:rsidRDefault="00BF11EF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Writing </w:t>
            </w:r>
            <w:r w:rsidR="00FB3907">
              <w:rPr>
                <w:rFonts w:ascii="NTPreCursive" w:hAnsi="NTPreCursive"/>
                <w:sz w:val="28"/>
                <w:szCs w:val="28"/>
              </w:rPr>
              <w:t>Units</w:t>
            </w:r>
          </w:p>
        </w:tc>
        <w:tc>
          <w:tcPr>
            <w:tcW w:w="2131" w:type="dxa"/>
            <w:shd w:val="clear" w:color="auto" w:fill="auto"/>
          </w:tcPr>
          <w:p w14:paraId="64656D6F" w14:textId="7BCEF285" w:rsidR="00E40FE1" w:rsidRDefault="00777AEE" w:rsidP="00A624FD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noProof/>
                <w:sz w:val="28"/>
                <w:szCs w:val="28"/>
              </w:rPr>
              <w:drawing>
                <wp:anchor distT="0" distB="0" distL="114300" distR="114300" simplePos="0" relativeHeight="251694080" behindDoc="0" locked="0" layoutInCell="1" allowOverlap="1" wp14:anchorId="01AA2831" wp14:editId="5E378221">
                  <wp:simplePos x="0" y="0"/>
                  <wp:positionH relativeFrom="column">
                    <wp:posOffset>280488</wp:posOffset>
                  </wp:positionH>
                  <wp:positionV relativeFrom="paragraph">
                    <wp:posOffset>74386</wp:posOffset>
                  </wp:positionV>
                  <wp:extent cx="914400" cy="1116093"/>
                  <wp:effectExtent l="0" t="0" r="0" b="8255"/>
                  <wp:wrapNone/>
                  <wp:docPr id="9832273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160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669CC4" w14:textId="2FBCDF4A" w:rsidR="00BF11EF" w:rsidRDefault="00BF11EF" w:rsidP="00A624FD">
            <w:pPr>
              <w:rPr>
                <w:rFonts w:ascii="NTPreCursive" w:hAnsi="NTPreCursive"/>
                <w:sz w:val="28"/>
                <w:szCs w:val="28"/>
              </w:rPr>
            </w:pPr>
          </w:p>
          <w:p w14:paraId="38B7473F" w14:textId="330D14BA" w:rsidR="00BF11EF" w:rsidRDefault="00BF11EF" w:rsidP="00A624FD">
            <w:pPr>
              <w:rPr>
                <w:rFonts w:ascii="NTPreCursive" w:hAnsi="NTPreCursive"/>
                <w:sz w:val="28"/>
                <w:szCs w:val="28"/>
              </w:rPr>
            </w:pPr>
          </w:p>
          <w:p w14:paraId="1072BF0C" w14:textId="77777777" w:rsidR="00BF11EF" w:rsidRDefault="00BF11EF" w:rsidP="00A624FD">
            <w:pPr>
              <w:rPr>
                <w:rFonts w:ascii="NTPreCursive" w:hAnsi="NTPreCursive"/>
                <w:sz w:val="28"/>
                <w:szCs w:val="28"/>
              </w:rPr>
            </w:pPr>
          </w:p>
          <w:p w14:paraId="3BFAF429" w14:textId="6B8F2790" w:rsidR="00BF11EF" w:rsidRDefault="00BF11EF" w:rsidP="00A624FD">
            <w:pPr>
              <w:rPr>
                <w:rFonts w:ascii="NTPreCursive" w:hAnsi="NTPreCursive"/>
                <w:sz w:val="28"/>
                <w:szCs w:val="28"/>
              </w:rPr>
            </w:pPr>
          </w:p>
          <w:p w14:paraId="2B55CA77" w14:textId="5DE3E975" w:rsidR="00BF11EF" w:rsidRDefault="00BF11EF" w:rsidP="00A624FD">
            <w:pPr>
              <w:rPr>
                <w:rFonts w:ascii="NTPreCursive" w:hAnsi="NTPreCursive"/>
                <w:sz w:val="28"/>
                <w:szCs w:val="28"/>
              </w:rPr>
            </w:pPr>
          </w:p>
          <w:p w14:paraId="67831AF0" w14:textId="230D665F" w:rsidR="00BF11EF" w:rsidRDefault="00777AEE" w:rsidP="00A624FD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noProof/>
                <w:sz w:val="28"/>
                <w:szCs w:val="28"/>
              </w:rPr>
              <w:drawing>
                <wp:anchor distT="0" distB="0" distL="114300" distR="114300" simplePos="0" relativeHeight="251696128" behindDoc="0" locked="0" layoutInCell="1" allowOverlap="1" wp14:anchorId="52FB5659" wp14:editId="6B9BBFF8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79920</wp:posOffset>
                  </wp:positionV>
                  <wp:extent cx="892629" cy="1056805"/>
                  <wp:effectExtent l="0" t="0" r="3175" b="0"/>
                  <wp:wrapNone/>
                  <wp:docPr id="190829987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629" cy="1056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8AD9DF" w14:textId="0A8EFE16" w:rsidR="00777AEE" w:rsidRDefault="00777AEE" w:rsidP="00A624FD">
            <w:pPr>
              <w:rPr>
                <w:rFonts w:ascii="NTPreCursive" w:hAnsi="NTPreCursive"/>
                <w:sz w:val="28"/>
                <w:szCs w:val="28"/>
              </w:rPr>
            </w:pPr>
          </w:p>
          <w:p w14:paraId="05FDC388" w14:textId="4C7AFADD" w:rsidR="00777AEE" w:rsidRDefault="00777AEE" w:rsidP="00A624FD">
            <w:pPr>
              <w:rPr>
                <w:rFonts w:ascii="NTPreCursive" w:hAnsi="NTPreCursive"/>
                <w:sz w:val="28"/>
                <w:szCs w:val="28"/>
              </w:rPr>
            </w:pPr>
          </w:p>
          <w:p w14:paraId="6ABECA7D" w14:textId="77777777" w:rsidR="00777AEE" w:rsidRDefault="00777AEE" w:rsidP="00A624FD">
            <w:pPr>
              <w:rPr>
                <w:rFonts w:ascii="NTPreCursive" w:hAnsi="NTPreCursive"/>
                <w:sz w:val="28"/>
                <w:szCs w:val="28"/>
              </w:rPr>
            </w:pPr>
          </w:p>
          <w:p w14:paraId="2DCEABD1" w14:textId="77777777" w:rsidR="00777AEE" w:rsidRDefault="00777AEE" w:rsidP="00A624FD">
            <w:pPr>
              <w:rPr>
                <w:rFonts w:ascii="NTPreCursive" w:hAnsi="NTPreCursive"/>
                <w:sz w:val="28"/>
                <w:szCs w:val="28"/>
              </w:rPr>
            </w:pPr>
          </w:p>
          <w:p w14:paraId="58AEC2F5" w14:textId="0C27661D" w:rsidR="00777AEE" w:rsidRPr="00581B0D" w:rsidRDefault="00777AEE" w:rsidP="00A624FD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37A1FAC" w14:textId="7760F6FA" w:rsidR="00E40FE1" w:rsidRPr="00581B0D" w:rsidRDefault="00777AEE" w:rsidP="00A624FD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noProof/>
                <w:sz w:val="28"/>
                <w:szCs w:val="28"/>
              </w:rPr>
              <w:drawing>
                <wp:anchor distT="0" distB="0" distL="114300" distR="114300" simplePos="0" relativeHeight="251698176" behindDoc="0" locked="0" layoutInCell="1" allowOverlap="1" wp14:anchorId="5DEFD087" wp14:editId="38DC591D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433614</wp:posOffset>
                  </wp:positionV>
                  <wp:extent cx="1175198" cy="1600200"/>
                  <wp:effectExtent l="0" t="0" r="6350" b="0"/>
                  <wp:wrapNone/>
                  <wp:docPr id="135441040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198" cy="1600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05" w:type="dxa"/>
            <w:shd w:val="clear" w:color="auto" w:fill="auto"/>
          </w:tcPr>
          <w:p w14:paraId="3F1DEE30" w14:textId="750AB92D" w:rsidR="00E40FE1" w:rsidRPr="00581B0D" w:rsidRDefault="00777AEE" w:rsidP="00A624FD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noProof/>
                <w:sz w:val="28"/>
                <w:szCs w:val="28"/>
              </w:rPr>
              <w:drawing>
                <wp:anchor distT="0" distB="0" distL="114300" distR="114300" simplePos="0" relativeHeight="251702272" behindDoc="0" locked="0" layoutInCell="1" allowOverlap="1" wp14:anchorId="34D94420" wp14:editId="1AA18669">
                  <wp:simplePos x="0" y="0"/>
                  <wp:positionH relativeFrom="column">
                    <wp:posOffset>158931</wp:posOffset>
                  </wp:positionH>
                  <wp:positionV relativeFrom="paragraph">
                    <wp:posOffset>1304834</wp:posOffset>
                  </wp:positionV>
                  <wp:extent cx="1012190" cy="1033753"/>
                  <wp:effectExtent l="0" t="0" r="0" b="0"/>
                  <wp:wrapNone/>
                  <wp:docPr id="54927782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367" cy="10380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NTPreCursive" w:hAnsi="NTPreCursive"/>
                <w:noProof/>
                <w:sz w:val="28"/>
                <w:szCs w:val="28"/>
              </w:rPr>
              <w:drawing>
                <wp:anchor distT="0" distB="0" distL="114300" distR="114300" simplePos="0" relativeHeight="251700224" behindDoc="0" locked="0" layoutInCell="1" allowOverlap="1" wp14:anchorId="0F624E1E" wp14:editId="7632598F">
                  <wp:simplePos x="0" y="0"/>
                  <wp:positionH relativeFrom="column">
                    <wp:posOffset>158931</wp:posOffset>
                  </wp:positionH>
                  <wp:positionV relativeFrom="paragraph">
                    <wp:posOffset>118291</wp:posOffset>
                  </wp:positionV>
                  <wp:extent cx="1012372" cy="1086773"/>
                  <wp:effectExtent l="0" t="0" r="0" b="0"/>
                  <wp:wrapNone/>
                  <wp:docPr id="29358465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473" cy="1091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5" w:type="dxa"/>
            <w:shd w:val="clear" w:color="auto" w:fill="auto"/>
          </w:tcPr>
          <w:p w14:paraId="7A478612" w14:textId="62050142" w:rsidR="00E40FE1" w:rsidRPr="00581B0D" w:rsidRDefault="00777AEE" w:rsidP="00A624FD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noProof/>
                <w:sz w:val="28"/>
                <w:szCs w:val="28"/>
              </w:rPr>
              <w:drawing>
                <wp:anchor distT="0" distB="0" distL="114300" distR="114300" simplePos="0" relativeHeight="251706368" behindDoc="0" locked="0" layoutInCell="1" allowOverlap="1" wp14:anchorId="750E3EDA" wp14:editId="673A32B7">
                  <wp:simplePos x="0" y="0"/>
                  <wp:positionH relativeFrom="column">
                    <wp:posOffset>144689</wp:posOffset>
                  </wp:positionH>
                  <wp:positionV relativeFrom="paragraph">
                    <wp:posOffset>1259840</wp:posOffset>
                  </wp:positionV>
                  <wp:extent cx="1052894" cy="1077686"/>
                  <wp:effectExtent l="0" t="0" r="0" b="8255"/>
                  <wp:wrapNone/>
                  <wp:docPr id="41444409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94" cy="10776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NTPreCursive" w:hAnsi="NTPreCursive"/>
                <w:noProof/>
                <w:sz w:val="28"/>
                <w:szCs w:val="28"/>
              </w:rPr>
              <w:drawing>
                <wp:anchor distT="0" distB="0" distL="114300" distR="114300" simplePos="0" relativeHeight="251704320" behindDoc="0" locked="0" layoutInCell="1" allowOverlap="1" wp14:anchorId="7D446140" wp14:editId="03DAAAE5">
                  <wp:simplePos x="0" y="0"/>
                  <wp:positionH relativeFrom="column">
                    <wp:posOffset>177347</wp:posOffset>
                  </wp:positionH>
                  <wp:positionV relativeFrom="paragraph">
                    <wp:posOffset>106861</wp:posOffset>
                  </wp:positionV>
                  <wp:extent cx="1045029" cy="1045029"/>
                  <wp:effectExtent l="0" t="0" r="3175" b="3175"/>
                  <wp:wrapNone/>
                  <wp:docPr id="58899636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029" cy="10450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  <w:shd w:val="clear" w:color="auto" w:fill="auto"/>
          </w:tcPr>
          <w:p w14:paraId="24EF4A31" w14:textId="3BF04538" w:rsidR="00E40FE1" w:rsidRPr="00581B0D" w:rsidRDefault="00777AEE" w:rsidP="00A624FD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noProof/>
                <w:sz w:val="28"/>
                <w:szCs w:val="28"/>
              </w:rPr>
              <w:drawing>
                <wp:anchor distT="0" distB="0" distL="114300" distR="114300" simplePos="0" relativeHeight="251708416" behindDoc="0" locked="0" layoutInCell="1" allowOverlap="1" wp14:anchorId="0B9C5BB3" wp14:editId="4C50C12C">
                  <wp:simplePos x="0" y="0"/>
                  <wp:positionH relativeFrom="column">
                    <wp:posOffset>61942</wp:posOffset>
                  </wp:positionH>
                  <wp:positionV relativeFrom="paragraph">
                    <wp:posOffset>262486</wp:posOffset>
                  </wp:positionV>
                  <wp:extent cx="1273776" cy="1675218"/>
                  <wp:effectExtent l="0" t="0" r="3175" b="1270"/>
                  <wp:wrapNone/>
                  <wp:docPr id="198672712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776" cy="1675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shd w:val="clear" w:color="auto" w:fill="auto"/>
          </w:tcPr>
          <w:p w14:paraId="0AFDF1C7" w14:textId="1F676DD0" w:rsidR="00E40FE1" w:rsidRPr="00581B0D" w:rsidRDefault="00777AEE" w:rsidP="00A624FD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noProof/>
                <w:sz w:val="28"/>
                <w:szCs w:val="28"/>
              </w:rPr>
              <w:drawing>
                <wp:anchor distT="0" distB="0" distL="114300" distR="114300" simplePos="0" relativeHeight="251710464" behindDoc="0" locked="0" layoutInCell="1" allowOverlap="1" wp14:anchorId="5DEC921D" wp14:editId="3AE560C8">
                  <wp:simplePos x="0" y="0"/>
                  <wp:positionH relativeFrom="column">
                    <wp:posOffset>48079</wp:posOffset>
                  </wp:positionH>
                  <wp:positionV relativeFrom="paragraph">
                    <wp:posOffset>406491</wp:posOffset>
                  </wp:positionV>
                  <wp:extent cx="1303020" cy="1770407"/>
                  <wp:effectExtent l="0" t="0" r="0" b="1270"/>
                  <wp:wrapNone/>
                  <wp:docPr id="28691730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020" cy="17704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0444" w:rsidRPr="00581B0D" w14:paraId="2ECE44DF" w14:textId="77777777" w:rsidTr="00FE3F96">
        <w:trPr>
          <w:trHeight w:val="1514"/>
        </w:trPr>
        <w:tc>
          <w:tcPr>
            <w:tcW w:w="1555" w:type="dxa"/>
            <w:shd w:val="clear" w:color="auto" w:fill="E2EFD9" w:themeFill="accent6" w:themeFillTint="33"/>
          </w:tcPr>
          <w:p w14:paraId="364A4FA3" w14:textId="77777777" w:rsidR="007B0444" w:rsidRDefault="007B0444" w:rsidP="007B0444">
            <w:pPr>
              <w:jc w:val="center"/>
              <w:rPr>
                <w:rFonts w:ascii="NTPreCursivefk" w:hAnsi="NTPreCursivefk"/>
              </w:rPr>
            </w:pPr>
            <w:r w:rsidRPr="00BF11EF">
              <w:rPr>
                <w:rFonts w:ascii="NTPreCursivefk" w:hAnsi="NTPreCursivefk"/>
              </w:rPr>
              <w:t>Author</w:t>
            </w:r>
          </w:p>
          <w:p w14:paraId="6A174790" w14:textId="77777777" w:rsidR="007B0444" w:rsidRDefault="007B0444" w:rsidP="007B0444">
            <w:pPr>
              <w:jc w:val="center"/>
              <w:rPr>
                <w:rFonts w:ascii="NTPreCursivefk" w:hAnsi="NTPreCursivefk"/>
              </w:rPr>
            </w:pPr>
          </w:p>
          <w:p w14:paraId="47622AF8" w14:textId="77777777" w:rsidR="007B0444" w:rsidRDefault="007B0444" w:rsidP="00FE3F96">
            <w:pPr>
              <w:rPr>
                <w:rFonts w:ascii="NTPreCursivefk" w:hAnsi="NTPreCursivefk"/>
              </w:rPr>
            </w:pPr>
          </w:p>
          <w:p w14:paraId="1B062DC3" w14:textId="77777777" w:rsidR="00FE3F96" w:rsidRDefault="00FE3F96" w:rsidP="00FE3F96">
            <w:pPr>
              <w:rPr>
                <w:rFonts w:ascii="NTPreCursivefk" w:hAnsi="NTPreCursivefk"/>
              </w:rPr>
            </w:pPr>
          </w:p>
          <w:p w14:paraId="2F749626" w14:textId="49D9E63A" w:rsidR="007B0444" w:rsidRDefault="007B0444" w:rsidP="007B0444">
            <w:pPr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Outcome:</w:t>
            </w:r>
          </w:p>
          <w:p w14:paraId="32DB1610" w14:textId="46331111" w:rsidR="007B0444" w:rsidRPr="00BF11EF" w:rsidRDefault="007B0444" w:rsidP="00FE3F96">
            <w:pPr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14:paraId="47977566" w14:textId="3424A7C3" w:rsidR="007B0444" w:rsidRPr="00FE3F96" w:rsidRDefault="007B0444" w:rsidP="007B0444">
            <w:pPr>
              <w:rPr>
                <w:rFonts w:ascii="NTPreCursivefk" w:hAnsi="NTPreCursivefk"/>
              </w:rPr>
            </w:pPr>
            <w:r w:rsidRPr="00FE3F96">
              <w:rPr>
                <w:rFonts w:ascii="NTPreCursivefk" w:hAnsi="NTPreCursivefk"/>
              </w:rPr>
              <w:t>Troll Swap by Leigh Hodgkinson/Trolls Go Home by A</w:t>
            </w:r>
            <w:r w:rsidR="00FE3F96">
              <w:rPr>
                <w:rFonts w:ascii="NTPreCursivefk" w:hAnsi="NTPreCursivefk"/>
              </w:rPr>
              <w:t xml:space="preserve">. </w:t>
            </w:r>
            <w:r w:rsidRPr="00FE3F96">
              <w:rPr>
                <w:rFonts w:ascii="NTPreCursivefk" w:hAnsi="NTPreCursivefk"/>
              </w:rPr>
              <w:t>MacDonald</w:t>
            </w:r>
          </w:p>
          <w:p w14:paraId="45D41FAC" w14:textId="77777777" w:rsidR="00A17572" w:rsidRDefault="00A17572" w:rsidP="007B0444">
            <w:pPr>
              <w:rPr>
                <w:rFonts w:ascii="NTPreCursivefk" w:hAnsi="NTPreCursivefk"/>
              </w:rPr>
            </w:pPr>
          </w:p>
          <w:p w14:paraId="19EA2228" w14:textId="34AC01F7" w:rsidR="007B0444" w:rsidRPr="00FE3F96" w:rsidRDefault="007B0444" w:rsidP="007B0444">
            <w:pPr>
              <w:rPr>
                <w:rFonts w:ascii="NTPreCursivefk" w:hAnsi="NTPreCursivefk"/>
              </w:rPr>
            </w:pPr>
            <w:r w:rsidRPr="00FE3F96">
              <w:rPr>
                <w:rFonts w:ascii="NTPreCursivefk" w:hAnsi="NTPreCursivefk"/>
              </w:rPr>
              <w:t>Story – character focus</w:t>
            </w:r>
          </w:p>
        </w:tc>
        <w:tc>
          <w:tcPr>
            <w:tcW w:w="2268" w:type="dxa"/>
            <w:shd w:val="clear" w:color="auto" w:fill="auto"/>
          </w:tcPr>
          <w:p w14:paraId="415ED077" w14:textId="77777777" w:rsidR="007B0444" w:rsidRPr="00FE3F96" w:rsidRDefault="007B0444" w:rsidP="007B0444">
            <w:pPr>
              <w:rPr>
                <w:rFonts w:ascii="NTPreCursivefk" w:hAnsi="NTPreCursivefk"/>
              </w:rPr>
            </w:pPr>
            <w:r w:rsidRPr="00FE3F96">
              <w:rPr>
                <w:rFonts w:ascii="NTPreCursivefk" w:hAnsi="NTPreCursivefk"/>
              </w:rPr>
              <w:t>The Great Fire of London by E. Adams and J.W-L</w:t>
            </w:r>
          </w:p>
          <w:p w14:paraId="067B23DA" w14:textId="77777777" w:rsidR="007B0444" w:rsidRPr="00FE3F96" w:rsidRDefault="007B0444" w:rsidP="007B0444">
            <w:pPr>
              <w:rPr>
                <w:rFonts w:ascii="NTPreCursivefk" w:hAnsi="NTPreCursivefk"/>
              </w:rPr>
            </w:pPr>
          </w:p>
          <w:p w14:paraId="40E3D4C2" w14:textId="77777777" w:rsidR="00A17572" w:rsidRDefault="00A17572" w:rsidP="007B0444">
            <w:pPr>
              <w:rPr>
                <w:rFonts w:ascii="NTPreCursivefk" w:hAnsi="NTPreCursivefk"/>
              </w:rPr>
            </w:pPr>
          </w:p>
          <w:p w14:paraId="543AAC39" w14:textId="75CFD323" w:rsidR="007B0444" w:rsidRPr="00FE3F96" w:rsidRDefault="007B0444" w:rsidP="007B0444">
            <w:pPr>
              <w:rPr>
                <w:rFonts w:ascii="NTPreCursivefk" w:hAnsi="NTPreCursivefk"/>
              </w:rPr>
            </w:pPr>
            <w:r w:rsidRPr="00FE3F96">
              <w:rPr>
                <w:rFonts w:ascii="NTPreCursivefk" w:hAnsi="NTPreCursivefk"/>
              </w:rPr>
              <w:t>Write a fact sheet</w:t>
            </w:r>
          </w:p>
          <w:p w14:paraId="462D10CD" w14:textId="7817DAD5" w:rsidR="007B0444" w:rsidRPr="00FE3F96" w:rsidRDefault="007B0444" w:rsidP="007B0444">
            <w:pPr>
              <w:rPr>
                <w:rFonts w:ascii="NTPreCursivefk" w:hAnsi="NTPreCursivefk"/>
              </w:rPr>
            </w:pPr>
          </w:p>
        </w:tc>
        <w:tc>
          <w:tcPr>
            <w:tcW w:w="2405" w:type="dxa"/>
            <w:shd w:val="clear" w:color="auto" w:fill="auto"/>
          </w:tcPr>
          <w:p w14:paraId="0320081E" w14:textId="77777777" w:rsidR="007B0444" w:rsidRPr="00FE3F96" w:rsidRDefault="007B0444" w:rsidP="007B0444">
            <w:pPr>
              <w:rPr>
                <w:rFonts w:ascii="NTPreCursivefk" w:hAnsi="NTPreCursivefk"/>
              </w:rPr>
            </w:pPr>
            <w:r w:rsidRPr="00FE3F96">
              <w:rPr>
                <w:rFonts w:ascii="NTPreCursivefk" w:hAnsi="NTPreCursivefk"/>
              </w:rPr>
              <w:t xml:space="preserve">Dragon Machine by H. Ward/The </w:t>
            </w:r>
            <w:proofErr w:type="spellStart"/>
            <w:r w:rsidRPr="00FE3F96">
              <w:rPr>
                <w:rFonts w:ascii="NTPreCursivefk" w:hAnsi="NTPreCursivefk"/>
              </w:rPr>
              <w:t>Dragonsitter</w:t>
            </w:r>
            <w:proofErr w:type="spellEnd"/>
            <w:r w:rsidRPr="00FE3F96">
              <w:rPr>
                <w:rFonts w:ascii="NTPreCursivefk" w:hAnsi="NTPreCursivefk"/>
              </w:rPr>
              <w:t xml:space="preserve"> by J. Lacey</w:t>
            </w:r>
          </w:p>
          <w:p w14:paraId="05E0982B" w14:textId="77777777" w:rsidR="00A17572" w:rsidRDefault="00A17572" w:rsidP="007B0444">
            <w:pPr>
              <w:rPr>
                <w:rFonts w:ascii="NTPreCursivefk" w:hAnsi="NTPreCursivefk"/>
              </w:rPr>
            </w:pPr>
          </w:p>
          <w:p w14:paraId="49EA721F" w14:textId="7F65F7CE" w:rsidR="007B0444" w:rsidRPr="00FE3F96" w:rsidRDefault="007B0444" w:rsidP="007B0444">
            <w:pPr>
              <w:rPr>
                <w:rFonts w:ascii="NTPreCursivefk" w:hAnsi="NTPreCursivefk"/>
              </w:rPr>
            </w:pPr>
            <w:r w:rsidRPr="00FE3F96">
              <w:rPr>
                <w:rFonts w:ascii="NTPreCursivefk" w:hAnsi="NTPreCursivefk"/>
              </w:rPr>
              <w:t>Adventure story</w:t>
            </w:r>
          </w:p>
        </w:tc>
        <w:tc>
          <w:tcPr>
            <w:tcW w:w="2415" w:type="dxa"/>
            <w:shd w:val="clear" w:color="auto" w:fill="auto"/>
          </w:tcPr>
          <w:p w14:paraId="3D0B2F78" w14:textId="2CFF43E7" w:rsidR="007B0444" w:rsidRPr="00FE3F96" w:rsidRDefault="007B0444" w:rsidP="007B0444">
            <w:pPr>
              <w:rPr>
                <w:rFonts w:ascii="NTPreCursivefk" w:hAnsi="NTPreCursivefk"/>
              </w:rPr>
            </w:pPr>
            <w:r w:rsidRPr="00FE3F96">
              <w:rPr>
                <w:rFonts w:ascii="NTPreCursivefk" w:hAnsi="NTPreCursivefk"/>
              </w:rPr>
              <w:t xml:space="preserve">Major Glad, Major Dizzy by J. </w:t>
            </w:r>
            <w:proofErr w:type="spellStart"/>
            <w:proofErr w:type="gramStart"/>
            <w:r w:rsidRPr="00FE3F96">
              <w:rPr>
                <w:rFonts w:ascii="NTPreCursivefk" w:hAnsi="NTPreCursivefk"/>
              </w:rPr>
              <w:t>Oke</w:t>
            </w:r>
            <w:proofErr w:type="spellEnd"/>
            <w:r w:rsidRPr="00FE3F96">
              <w:rPr>
                <w:rFonts w:ascii="NTPreCursivefk" w:hAnsi="NTPreCursivefk"/>
              </w:rPr>
              <w:t>,/</w:t>
            </w:r>
            <w:proofErr w:type="gramEnd"/>
            <w:r w:rsidRPr="00FE3F96">
              <w:rPr>
                <w:rFonts w:ascii="NTPreCursivefk" w:hAnsi="NTPreCursivefk"/>
              </w:rPr>
              <w:t xml:space="preserve"> Naughty Amelia Jane by Blyton</w:t>
            </w:r>
          </w:p>
          <w:p w14:paraId="1F824934" w14:textId="77777777" w:rsidR="00A17572" w:rsidRDefault="00A17572" w:rsidP="007B0444">
            <w:pPr>
              <w:rPr>
                <w:rFonts w:ascii="NTPreCursivefk" w:hAnsi="NTPreCursivefk"/>
              </w:rPr>
            </w:pPr>
          </w:p>
          <w:p w14:paraId="4228ED72" w14:textId="143A66B1" w:rsidR="007B0444" w:rsidRPr="00FE3F96" w:rsidRDefault="007B0444" w:rsidP="007B0444">
            <w:pPr>
              <w:rPr>
                <w:rFonts w:ascii="NTPreCursivefk" w:hAnsi="NTPreCursivefk"/>
              </w:rPr>
            </w:pPr>
            <w:r w:rsidRPr="00FE3F96">
              <w:rPr>
                <w:rFonts w:ascii="NTPreCursivefk" w:hAnsi="NTPreCursivefk"/>
              </w:rPr>
              <w:t>Diary entry</w:t>
            </w:r>
          </w:p>
        </w:tc>
        <w:tc>
          <w:tcPr>
            <w:tcW w:w="2409" w:type="dxa"/>
            <w:shd w:val="clear" w:color="auto" w:fill="auto"/>
          </w:tcPr>
          <w:p w14:paraId="39CDE67C" w14:textId="0BACB9FA" w:rsidR="007B0444" w:rsidRPr="00FE3F96" w:rsidRDefault="007B0444" w:rsidP="007B0444">
            <w:pPr>
              <w:rPr>
                <w:rFonts w:ascii="NTPreCursivefk" w:hAnsi="NTPreCursivefk"/>
              </w:rPr>
            </w:pPr>
            <w:r w:rsidRPr="00FE3F96">
              <w:rPr>
                <w:rFonts w:ascii="NTPreCursivefk" w:hAnsi="NTPreCursivefk"/>
              </w:rPr>
              <w:t>The Last Wolf</w:t>
            </w:r>
          </w:p>
          <w:p w14:paraId="4B87AA93" w14:textId="77777777" w:rsidR="007B0444" w:rsidRPr="00FE3F96" w:rsidRDefault="007B0444" w:rsidP="007B0444">
            <w:pPr>
              <w:rPr>
                <w:rFonts w:ascii="NTPreCursivefk" w:hAnsi="NTPreCursivefk"/>
              </w:rPr>
            </w:pPr>
            <w:r w:rsidRPr="00FE3F96">
              <w:rPr>
                <w:rFonts w:ascii="NTPreCursivefk" w:hAnsi="NTPreCursivefk"/>
              </w:rPr>
              <w:t>by Mini Grey</w:t>
            </w:r>
          </w:p>
          <w:p w14:paraId="3BBEA57D" w14:textId="77777777" w:rsidR="007B0444" w:rsidRPr="00FE3F96" w:rsidRDefault="007B0444" w:rsidP="007B0444">
            <w:pPr>
              <w:rPr>
                <w:rFonts w:ascii="NTPreCursivefk" w:hAnsi="NTPreCursivefk"/>
              </w:rPr>
            </w:pPr>
          </w:p>
          <w:p w14:paraId="61CFAF0A" w14:textId="77777777" w:rsidR="00A17572" w:rsidRDefault="00A17572" w:rsidP="007B0444">
            <w:pPr>
              <w:rPr>
                <w:rFonts w:ascii="NTPreCursivefk" w:hAnsi="NTPreCursivefk"/>
              </w:rPr>
            </w:pPr>
          </w:p>
          <w:p w14:paraId="372A149E" w14:textId="643F0C81" w:rsidR="007B0444" w:rsidRPr="00FE3F96" w:rsidRDefault="007B0444" w:rsidP="007B0444">
            <w:pPr>
              <w:rPr>
                <w:rFonts w:ascii="NTPreCursivefk" w:hAnsi="NTPreCursivefk"/>
              </w:rPr>
            </w:pPr>
            <w:r w:rsidRPr="00FE3F96">
              <w:rPr>
                <w:rFonts w:ascii="NTPreCursivefk" w:hAnsi="NTPreCursivefk"/>
              </w:rPr>
              <w:t>Letter</w:t>
            </w:r>
          </w:p>
        </w:tc>
        <w:tc>
          <w:tcPr>
            <w:tcW w:w="2552" w:type="dxa"/>
            <w:shd w:val="clear" w:color="auto" w:fill="auto"/>
          </w:tcPr>
          <w:p w14:paraId="5ED9244A" w14:textId="77777777" w:rsidR="007B0444" w:rsidRPr="00FE3F96" w:rsidRDefault="007B0444" w:rsidP="007B0444">
            <w:pPr>
              <w:rPr>
                <w:rFonts w:ascii="NTPreCursivefk" w:hAnsi="NTPreCursivefk"/>
              </w:rPr>
            </w:pPr>
            <w:r w:rsidRPr="00FE3F96">
              <w:rPr>
                <w:rFonts w:ascii="NTPreCursivefk" w:hAnsi="NTPreCursivefk"/>
              </w:rPr>
              <w:t>Grandad’s Secret Giant by David Litchfield</w:t>
            </w:r>
          </w:p>
          <w:p w14:paraId="128254C4" w14:textId="77777777" w:rsidR="007B0444" w:rsidRPr="00FE3F96" w:rsidRDefault="007B0444" w:rsidP="007B0444">
            <w:pPr>
              <w:rPr>
                <w:rFonts w:ascii="NTPreCursivefk" w:hAnsi="NTPreCursivefk"/>
              </w:rPr>
            </w:pPr>
          </w:p>
          <w:p w14:paraId="46E1F52C" w14:textId="77777777" w:rsidR="00A17572" w:rsidRDefault="00A17572" w:rsidP="007B0444">
            <w:pPr>
              <w:rPr>
                <w:rFonts w:ascii="NTPreCursivefk" w:hAnsi="NTPreCursivefk"/>
              </w:rPr>
            </w:pPr>
          </w:p>
          <w:p w14:paraId="6465C1F2" w14:textId="777B0E56" w:rsidR="007B0444" w:rsidRPr="00FE3F96" w:rsidRDefault="007B0444" w:rsidP="007B0444">
            <w:pPr>
              <w:rPr>
                <w:rFonts w:ascii="NTPreCursivefk" w:hAnsi="NTPreCursivefk"/>
              </w:rPr>
            </w:pPr>
            <w:r w:rsidRPr="00FE3F96">
              <w:rPr>
                <w:rFonts w:ascii="NTPreCursivefk" w:hAnsi="NTPreCursivefk"/>
              </w:rPr>
              <w:t xml:space="preserve">Moral Story </w:t>
            </w:r>
          </w:p>
        </w:tc>
      </w:tr>
      <w:tr w:rsidR="00E33529" w:rsidRPr="00581B0D" w14:paraId="3522DA86" w14:textId="77777777" w:rsidTr="008A5062">
        <w:trPr>
          <w:trHeight w:val="298"/>
        </w:trPr>
        <w:tc>
          <w:tcPr>
            <w:tcW w:w="1555" w:type="dxa"/>
            <w:vMerge w:val="restart"/>
            <w:shd w:val="clear" w:color="auto" w:fill="E2EFD9" w:themeFill="accent6" w:themeFillTint="33"/>
          </w:tcPr>
          <w:p w14:paraId="7F8532CA" w14:textId="77777777" w:rsidR="007C5CD0" w:rsidRDefault="00E33529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33529">
              <w:rPr>
                <w:rFonts w:ascii="NTPreCursive" w:hAnsi="NTPreCursive"/>
                <w:sz w:val="28"/>
                <w:szCs w:val="28"/>
              </w:rPr>
              <w:t>Geography</w:t>
            </w:r>
          </w:p>
          <w:p w14:paraId="3EC81B04" w14:textId="10BDE79D" w:rsidR="00E01757" w:rsidRDefault="007C5CD0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(</w:t>
            </w:r>
            <w:r w:rsidR="00AC567F">
              <w:rPr>
                <w:rFonts w:ascii="NTPreCursive" w:hAnsi="NTPreCursive"/>
                <w:sz w:val="28"/>
                <w:szCs w:val="28"/>
              </w:rPr>
              <w:t>3</w:t>
            </w:r>
            <w:r>
              <w:rPr>
                <w:rFonts w:ascii="NTPreCursive" w:hAnsi="NTPreCursive"/>
                <w:sz w:val="28"/>
                <w:szCs w:val="28"/>
              </w:rPr>
              <w:t xml:space="preserve"> units)</w:t>
            </w:r>
            <w:r w:rsidR="00E33529" w:rsidRPr="00E33529">
              <w:rPr>
                <w:rFonts w:ascii="NTPreCursive" w:hAnsi="NTPreCursive"/>
                <w:sz w:val="28"/>
                <w:szCs w:val="28"/>
              </w:rPr>
              <w:t xml:space="preserve"> </w:t>
            </w:r>
          </w:p>
          <w:p w14:paraId="511342F8" w14:textId="3D45EDFF" w:rsidR="00E33529" w:rsidRPr="00E33529" w:rsidRDefault="00E01757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&amp;</w:t>
            </w:r>
          </w:p>
          <w:p w14:paraId="61DC3062" w14:textId="77777777" w:rsidR="00E33529" w:rsidRDefault="00E33529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E33529">
              <w:rPr>
                <w:rFonts w:ascii="NTPreCursive" w:hAnsi="NTPreCursive"/>
                <w:sz w:val="28"/>
                <w:szCs w:val="28"/>
              </w:rPr>
              <w:t>History</w:t>
            </w:r>
          </w:p>
          <w:p w14:paraId="7EC15EFD" w14:textId="42155CC7" w:rsidR="007C5CD0" w:rsidRDefault="007C5CD0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(</w:t>
            </w:r>
            <w:r w:rsidR="007B0444">
              <w:rPr>
                <w:rFonts w:ascii="NTPreCursive" w:hAnsi="NTPreCursive"/>
                <w:sz w:val="28"/>
                <w:szCs w:val="28"/>
              </w:rPr>
              <w:t>3</w:t>
            </w:r>
            <w:r>
              <w:rPr>
                <w:rFonts w:ascii="NTPreCursive" w:hAnsi="NTPreCursive"/>
                <w:sz w:val="28"/>
                <w:szCs w:val="28"/>
              </w:rPr>
              <w:t xml:space="preserve"> units)</w:t>
            </w:r>
          </w:p>
        </w:tc>
        <w:tc>
          <w:tcPr>
            <w:tcW w:w="2131" w:type="dxa"/>
            <w:shd w:val="clear" w:color="auto" w:fill="FFE599" w:themeFill="accent4" w:themeFillTint="66"/>
          </w:tcPr>
          <w:p w14:paraId="5B6606AC" w14:textId="09417F05" w:rsidR="00E33529" w:rsidRPr="00E33529" w:rsidRDefault="00E33529" w:rsidP="00A624FD">
            <w:pPr>
              <w:jc w:val="center"/>
              <w:rPr>
                <w:rFonts w:ascii="NTPreCursivefk" w:hAnsi="NTPreCursivefk"/>
                <w:b/>
                <w:bCs/>
                <w:sz w:val="26"/>
                <w:szCs w:val="26"/>
              </w:rPr>
            </w:pPr>
            <w:r w:rsidRPr="00E33529">
              <w:rPr>
                <w:rFonts w:ascii="NTPreCursivefk" w:hAnsi="NTPreCursivefk"/>
                <w:b/>
                <w:bCs/>
                <w:sz w:val="26"/>
                <w:szCs w:val="26"/>
              </w:rPr>
              <w:t>Geography</w:t>
            </w:r>
          </w:p>
        </w:tc>
        <w:tc>
          <w:tcPr>
            <w:tcW w:w="2268" w:type="dxa"/>
            <w:shd w:val="clear" w:color="auto" w:fill="BF8F00" w:themeFill="accent4" w:themeFillShade="BF"/>
          </w:tcPr>
          <w:p w14:paraId="741ACA93" w14:textId="5A83F51B" w:rsidR="00E33529" w:rsidRPr="00E33529" w:rsidRDefault="00E33529" w:rsidP="00A624FD">
            <w:pPr>
              <w:jc w:val="center"/>
              <w:rPr>
                <w:rFonts w:ascii="NTPreCursivefk" w:hAnsi="NTPreCursivefk"/>
                <w:b/>
                <w:bCs/>
                <w:sz w:val="26"/>
                <w:szCs w:val="26"/>
              </w:rPr>
            </w:pPr>
            <w:r w:rsidRPr="00E33529">
              <w:rPr>
                <w:rFonts w:ascii="NTPreCursivefk" w:hAnsi="NTPreCursivefk"/>
                <w:b/>
                <w:bCs/>
                <w:sz w:val="26"/>
                <w:szCs w:val="26"/>
              </w:rPr>
              <w:t>History</w:t>
            </w:r>
          </w:p>
        </w:tc>
        <w:tc>
          <w:tcPr>
            <w:tcW w:w="2405" w:type="dxa"/>
            <w:shd w:val="clear" w:color="auto" w:fill="F4B083" w:themeFill="accent2" w:themeFillTint="99"/>
          </w:tcPr>
          <w:p w14:paraId="42DA5E4A" w14:textId="23F64EEF" w:rsidR="00E33529" w:rsidRPr="00E33529" w:rsidRDefault="00E33529" w:rsidP="00A624FD">
            <w:pPr>
              <w:jc w:val="center"/>
              <w:rPr>
                <w:rFonts w:ascii="NTPreCursivefk" w:hAnsi="NTPreCursivefk"/>
                <w:b/>
                <w:bCs/>
                <w:sz w:val="26"/>
                <w:szCs w:val="26"/>
              </w:rPr>
            </w:pPr>
            <w:r w:rsidRPr="00E33529">
              <w:rPr>
                <w:rFonts w:ascii="NTPreCursivefk" w:hAnsi="NTPreCursivefk"/>
                <w:b/>
                <w:bCs/>
                <w:sz w:val="26"/>
                <w:szCs w:val="26"/>
              </w:rPr>
              <w:t>Geography</w:t>
            </w:r>
          </w:p>
        </w:tc>
        <w:tc>
          <w:tcPr>
            <w:tcW w:w="2415" w:type="dxa"/>
            <w:shd w:val="clear" w:color="auto" w:fill="C45911" w:themeFill="accent2" w:themeFillShade="BF"/>
          </w:tcPr>
          <w:p w14:paraId="4E602482" w14:textId="0AC774CE" w:rsidR="00E33529" w:rsidRPr="00E33529" w:rsidRDefault="00557B31" w:rsidP="00A624FD">
            <w:pPr>
              <w:jc w:val="center"/>
              <w:rPr>
                <w:rFonts w:ascii="NTPreCursivefk" w:hAnsi="NTPreCursivefk"/>
                <w:b/>
                <w:bCs/>
                <w:sz w:val="26"/>
                <w:szCs w:val="26"/>
              </w:rPr>
            </w:pPr>
            <w:r>
              <w:rPr>
                <w:rFonts w:ascii="NTPreCursivefk" w:hAnsi="NTPreCursivefk"/>
                <w:b/>
                <w:bCs/>
                <w:sz w:val="26"/>
                <w:szCs w:val="26"/>
              </w:rPr>
              <w:t xml:space="preserve">History </w:t>
            </w:r>
          </w:p>
        </w:tc>
        <w:tc>
          <w:tcPr>
            <w:tcW w:w="2409" w:type="dxa"/>
            <w:shd w:val="clear" w:color="auto" w:fill="A8D08D" w:themeFill="accent6" w:themeFillTint="99"/>
          </w:tcPr>
          <w:p w14:paraId="59657115" w14:textId="381FBD40" w:rsidR="00E33529" w:rsidRPr="00E33529" w:rsidRDefault="00E33529" w:rsidP="00A624FD">
            <w:pPr>
              <w:jc w:val="center"/>
              <w:rPr>
                <w:rFonts w:ascii="NTPreCursivefk" w:hAnsi="NTPreCursivefk"/>
                <w:b/>
                <w:bCs/>
                <w:sz w:val="26"/>
                <w:szCs w:val="26"/>
              </w:rPr>
            </w:pPr>
            <w:r w:rsidRPr="00E33529">
              <w:rPr>
                <w:rFonts w:ascii="NTPreCursivefk" w:hAnsi="NTPreCursivefk"/>
                <w:b/>
                <w:bCs/>
                <w:sz w:val="26"/>
                <w:szCs w:val="26"/>
              </w:rPr>
              <w:t>Geography</w:t>
            </w:r>
          </w:p>
        </w:tc>
        <w:tc>
          <w:tcPr>
            <w:tcW w:w="2552" w:type="dxa"/>
            <w:shd w:val="clear" w:color="auto" w:fill="385623" w:themeFill="accent6" w:themeFillShade="80"/>
          </w:tcPr>
          <w:p w14:paraId="23B01503" w14:textId="3285931F" w:rsidR="00E33529" w:rsidRPr="00E33529" w:rsidRDefault="00AC567F" w:rsidP="00A624FD">
            <w:pPr>
              <w:jc w:val="center"/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History</w:t>
            </w:r>
          </w:p>
        </w:tc>
      </w:tr>
      <w:tr w:rsidR="009B0834" w:rsidRPr="00581B0D" w14:paraId="5C4A84A0" w14:textId="77777777" w:rsidTr="008A5062">
        <w:trPr>
          <w:trHeight w:val="298"/>
        </w:trPr>
        <w:tc>
          <w:tcPr>
            <w:tcW w:w="1555" w:type="dxa"/>
            <w:vMerge/>
            <w:shd w:val="clear" w:color="auto" w:fill="E2EFD9" w:themeFill="accent6" w:themeFillTint="33"/>
          </w:tcPr>
          <w:p w14:paraId="246764FE" w14:textId="20240C91" w:rsidR="009B0834" w:rsidRPr="003320C4" w:rsidRDefault="009B0834" w:rsidP="009B0834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14:paraId="525B5FB2" w14:textId="51C401E2" w:rsidR="009B0834" w:rsidRPr="008168DF" w:rsidRDefault="00CB573E" w:rsidP="009B0834">
            <w:pPr>
              <w:rPr>
                <w:rFonts w:ascii="NTPreCursivefk" w:hAnsi="NTPreCursivefk"/>
                <w:b/>
                <w:bCs/>
              </w:rPr>
            </w:pPr>
            <w:r w:rsidRPr="008168DF">
              <w:rPr>
                <w:rFonts w:ascii="NTPreCursivefk" w:hAnsi="NTPreCursivefk"/>
                <w:b/>
                <w:bCs/>
              </w:rPr>
              <w:t>Where in the World am I?</w:t>
            </w:r>
          </w:p>
          <w:p w14:paraId="071113EA" w14:textId="138C7D4D" w:rsidR="009B0834" w:rsidRPr="008168DF" w:rsidRDefault="009B0834" w:rsidP="009B0834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The UK </w:t>
            </w:r>
          </w:p>
          <w:p w14:paraId="78436B97" w14:textId="127A4A00" w:rsidR="009B0834" w:rsidRPr="008168DF" w:rsidRDefault="009B0834" w:rsidP="009B0834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Continents and oceans,</w:t>
            </w:r>
          </w:p>
          <w:p w14:paraId="65225B81" w14:textId="0E25CD08" w:rsidR="009B0834" w:rsidRPr="008168DF" w:rsidRDefault="009B0834" w:rsidP="009B0834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Wider world</w:t>
            </w:r>
          </w:p>
          <w:p w14:paraId="2D9A2C6E" w14:textId="5B377329" w:rsidR="00F0384C" w:rsidRPr="008168DF" w:rsidRDefault="00F0384C" w:rsidP="009B0834">
            <w:pPr>
              <w:rPr>
                <w:rFonts w:ascii="NTPreCursivefk" w:hAnsi="NTPreCursivefk"/>
                <w:i/>
                <w:iCs/>
              </w:rPr>
            </w:pPr>
            <w:r w:rsidRPr="008168DF"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D681D2D" wp14:editId="755DE4DC">
                  <wp:simplePos x="0" y="0"/>
                  <wp:positionH relativeFrom="column">
                    <wp:posOffset>27535</wp:posOffset>
                  </wp:positionH>
                  <wp:positionV relativeFrom="paragraph">
                    <wp:posOffset>58824</wp:posOffset>
                  </wp:positionV>
                  <wp:extent cx="637310" cy="574568"/>
                  <wp:effectExtent l="0" t="0" r="0" b="0"/>
                  <wp:wrapNone/>
                  <wp:docPr id="394716019" name="Picture 2" descr="Ticket Around the World : Diaz, Natali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cket Around the World : Diaz, Natali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310" cy="574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shd w:val="clear" w:color="auto" w:fill="auto"/>
          </w:tcPr>
          <w:p w14:paraId="0EA74EBB" w14:textId="4BF6837B" w:rsidR="009B0834" w:rsidRPr="008168DF" w:rsidRDefault="009B0834" w:rsidP="009B0834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b/>
                <w:bCs/>
              </w:rPr>
              <w:t>The events of the Great Fire of London</w:t>
            </w:r>
            <w:r w:rsidRPr="008168DF">
              <w:rPr>
                <w:rFonts w:ascii="NTPreCursivefk" w:hAnsi="NTPreCursivefk"/>
              </w:rPr>
              <w:t xml:space="preserve"> – ordering, learning through </w:t>
            </w:r>
            <w:proofErr w:type="gramStart"/>
            <w:r w:rsidRPr="008168DF">
              <w:rPr>
                <w:rFonts w:ascii="NTPreCursivefk" w:hAnsi="NTPreCursivefk"/>
              </w:rPr>
              <w:t>eye witness</w:t>
            </w:r>
            <w:proofErr w:type="gramEnd"/>
            <w:r w:rsidRPr="008168DF">
              <w:rPr>
                <w:rFonts w:ascii="NTPreCursivefk" w:hAnsi="NTPreCursivefk"/>
              </w:rPr>
              <w:t xml:space="preserve"> accounts, comparison of London then and now</w:t>
            </w:r>
          </w:p>
        </w:tc>
        <w:tc>
          <w:tcPr>
            <w:tcW w:w="2405" w:type="dxa"/>
          </w:tcPr>
          <w:p w14:paraId="43841C72" w14:textId="77142343" w:rsidR="009B0834" w:rsidRPr="008168DF" w:rsidRDefault="00AC567F" w:rsidP="009B0834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b/>
                <w:bCs/>
              </w:rPr>
              <w:t>Locations and climates of a rainforest</w:t>
            </w:r>
            <w:r w:rsidRPr="008168DF">
              <w:rPr>
                <w:rFonts w:ascii="NTPreCursivefk" w:hAnsi="NTPreCursivefk"/>
              </w:rPr>
              <w:t>. Human and Physical features. Deforestation and a comparison of life in Brazil and UK.</w:t>
            </w:r>
          </w:p>
        </w:tc>
        <w:tc>
          <w:tcPr>
            <w:tcW w:w="2415" w:type="dxa"/>
          </w:tcPr>
          <w:p w14:paraId="780196CE" w14:textId="2E2939DE" w:rsidR="009B0834" w:rsidRPr="008168DF" w:rsidRDefault="00593D35" w:rsidP="009B0834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The study of Mary Seacole</w:t>
            </w:r>
            <w:r w:rsidR="008168DF" w:rsidRPr="008168DF">
              <w:rPr>
                <w:rFonts w:ascii="NTPreCursivefk" w:hAnsi="NTPreCursivefk"/>
              </w:rPr>
              <w:t xml:space="preserve"> </w:t>
            </w:r>
            <w:r w:rsidRPr="008168DF">
              <w:rPr>
                <w:rFonts w:ascii="NTPreCursivefk" w:hAnsi="NTPreCursivefk"/>
              </w:rPr>
              <w:t>/</w:t>
            </w:r>
            <w:r w:rsidR="008168DF" w:rsidRPr="008168DF">
              <w:rPr>
                <w:rFonts w:ascii="NTPreCursivefk" w:hAnsi="NTPreCursivefk"/>
              </w:rPr>
              <w:t xml:space="preserve"> </w:t>
            </w:r>
            <w:r w:rsidRPr="008168DF">
              <w:rPr>
                <w:rFonts w:ascii="NTPreCursivefk" w:hAnsi="NTPreCursivefk"/>
              </w:rPr>
              <w:t>Florence Nightingale</w:t>
            </w:r>
          </w:p>
          <w:p w14:paraId="4B040697" w14:textId="77777777" w:rsidR="00593D35" w:rsidRPr="008168DF" w:rsidRDefault="00593D35" w:rsidP="009B0834">
            <w:pPr>
              <w:rPr>
                <w:rFonts w:ascii="NTPreCursivefk" w:hAnsi="NTPreCursivefk"/>
              </w:rPr>
            </w:pPr>
          </w:p>
          <w:p w14:paraId="0DEE407D" w14:textId="4E9EB5C5" w:rsidR="00593D35" w:rsidRPr="008168DF" w:rsidRDefault="009253B2" w:rsidP="009B0834">
            <w:pPr>
              <w:rPr>
                <w:rFonts w:ascii="NTPreCursivefk" w:hAnsi="NTPreCursivefk"/>
                <w:b/>
                <w:bCs/>
              </w:rPr>
            </w:pPr>
            <w:r w:rsidRPr="008168DF">
              <w:rPr>
                <w:rFonts w:ascii="NTPreCursivefk" w:hAnsi="NTPreCursivefk"/>
                <w:b/>
                <w:bCs/>
              </w:rPr>
              <w:t xml:space="preserve">Local Healer: </w:t>
            </w:r>
          </w:p>
          <w:p w14:paraId="3E442A50" w14:textId="67722905" w:rsidR="00593D35" w:rsidRPr="008168DF" w:rsidRDefault="00593D35" w:rsidP="009B0834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Who was </w:t>
            </w:r>
            <w:r w:rsidR="009253B2" w:rsidRPr="008168DF">
              <w:rPr>
                <w:rFonts w:ascii="NTPreCursivefk" w:hAnsi="NTPreCursivefk"/>
              </w:rPr>
              <w:t>Zachariah</w:t>
            </w:r>
            <w:r w:rsidRPr="008168DF">
              <w:rPr>
                <w:rFonts w:ascii="NTPreCursivefk" w:hAnsi="NTPreCursivefk"/>
              </w:rPr>
              <w:t xml:space="preserve"> Green?</w:t>
            </w:r>
          </w:p>
        </w:tc>
        <w:tc>
          <w:tcPr>
            <w:tcW w:w="2409" w:type="dxa"/>
          </w:tcPr>
          <w:p w14:paraId="46F7B98F" w14:textId="261ED6C4" w:rsidR="008168DF" w:rsidRPr="008168DF" w:rsidRDefault="008168DF" w:rsidP="009B0834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717632" behindDoc="0" locked="0" layoutInCell="1" allowOverlap="1" wp14:anchorId="3F1EFDB6" wp14:editId="1D52323C">
                  <wp:simplePos x="0" y="0"/>
                  <wp:positionH relativeFrom="column">
                    <wp:posOffset>346133</wp:posOffset>
                  </wp:positionH>
                  <wp:positionV relativeFrom="paragraph">
                    <wp:posOffset>118572</wp:posOffset>
                  </wp:positionV>
                  <wp:extent cx="748926" cy="755073"/>
                  <wp:effectExtent l="0" t="0" r="0" b="6985"/>
                  <wp:wrapNone/>
                  <wp:docPr id="12985857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8585706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279" cy="759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57AADF" w14:textId="097CF7EB" w:rsidR="008168DF" w:rsidRPr="008168DF" w:rsidRDefault="008168DF" w:rsidP="009B0834">
            <w:pPr>
              <w:rPr>
                <w:rFonts w:ascii="NTPreCursivefk" w:hAnsi="NTPreCursivefk"/>
              </w:rPr>
            </w:pPr>
          </w:p>
          <w:p w14:paraId="6DD81176" w14:textId="43C99A45" w:rsidR="008168DF" w:rsidRPr="008168DF" w:rsidRDefault="008168DF" w:rsidP="009B0834">
            <w:pPr>
              <w:rPr>
                <w:rFonts w:ascii="NTPreCursivefk" w:hAnsi="NTPreCursivefk"/>
              </w:rPr>
            </w:pPr>
          </w:p>
          <w:p w14:paraId="7250B3AA" w14:textId="39923EAB" w:rsidR="008168DF" w:rsidRPr="008168DF" w:rsidRDefault="008168DF" w:rsidP="009B0834">
            <w:pPr>
              <w:rPr>
                <w:rFonts w:ascii="NTPreCursivefk" w:hAnsi="NTPreCursivefk"/>
              </w:rPr>
            </w:pPr>
          </w:p>
          <w:p w14:paraId="0ECAE488" w14:textId="63A9BC23" w:rsidR="008168DF" w:rsidRPr="008168DF" w:rsidRDefault="008168DF" w:rsidP="009B0834">
            <w:pPr>
              <w:rPr>
                <w:rFonts w:ascii="NTPreCursivefk" w:hAnsi="NTPreCursivefk"/>
              </w:rPr>
            </w:pPr>
          </w:p>
          <w:p w14:paraId="58248DCD" w14:textId="77777777" w:rsidR="00E6492B" w:rsidRDefault="00E6492B" w:rsidP="009B0834">
            <w:pPr>
              <w:rPr>
                <w:rFonts w:ascii="NTPreCursivefk" w:hAnsi="NTPreCursivefk"/>
              </w:rPr>
            </w:pPr>
          </w:p>
          <w:p w14:paraId="7AE6DBA2" w14:textId="30AC2C19" w:rsidR="009B0834" w:rsidRDefault="008168DF" w:rsidP="009B0834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Unit on Maps / mapping skills </w:t>
            </w:r>
          </w:p>
          <w:p w14:paraId="5818244A" w14:textId="36624218" w:rsidR="008168DF" w:rsidRPr="008168DF" w:rsidRDefault="008168DF" w:rsidP="009B0834">
            <w:pPr>
              <w:rPr>
                <w:rFonts w:ascii="NTPreCursivefk" w:hAnsi="NTPreCursivefk"/>
              </w:rPr>
            </w:pPr>
          </w:p>
        </w:tc>
        <w:tc>
          <w:tcPr>
            <w:tcW w:w="2552" w:type="dxa"/>
          </w:tcPr>
          <w:p w14:paraId="2688F957" w14:textId="77777777" w:rsidR="00593D35" w:rsidRPr="008168DF" w:rsidRDefault="00593D35" w:rsidP="00593D35">
            <w:pPr>
              <w:rPr>
                <w:rFonts w:ascii="NTPreCursivefk" w:hAnsi="NTPreCursivefk"/>
                <w:bCs/>
              </w:rPr>
            </w:pPr>
            <w:r w:rsidRPr="008168DF">
              <w:rPr>
                <w:rFonts w:ascii="NTPreCursivefk" w:hAnsi="NTPreCursivefk"/>
                <w:bCs/>
              </w:rPr>
              <w:t>Medieval Britain &amp; Nottingham</w:t>
            </w:r>
          </w:p>
          <w:p w14:paraId="6FD258E4" w14:textId="13412300" w:rsidR="00593D35" w:rsidRPr="008168DF" w:rsidRDefault="00593D35" w:rsidP="00593D35">
            <w:pPr>
              <w:rPr>
                <w:rFonts w:ascii="NTPreCursivefk" w:hAnsi="NTPreCursivefk"/>
                <w:bCs/>
              </w:rPr>
            </w:pPr>
            <w:r w:rsidRPr="008168DF">
              <w:rPr>
                <w:rFonts w:ascii="NTPreCursivefk" w:hAnsi="NTPreCursivefk"/>
                <w:bCs/>
              </w:rPr>
              <w:t xml:space="preserve">What was </w:t>
            </w:r>
            <w:proofErr w:type="gramStart"/>
            <w:r w:rsidR="008168DF" w:rsidRPr="008168DF">
              <w:rPr>
                <w:rFonts w:ascii="NTPreCursivefk" w:hAnsi="NTPreCursivefk"/>
                <w:bCs/>
              </w:rPr>
              <w:t>life like</w:t>
            </w:r>
            <w:proofErr w:type="gramEnd"/>
            <w:r w:rsidRPr="008168DF">
              <w:rPr>
                <w:rFonts w:ascii="NTPreCursivefk" w:hAnsi="NTPreCursivefk"/>
                <w:bCs/>
              </w:rPr>
              <w:t xml:space="preserve"> for people in the past and how does it compare to life now? </w:t>
            </w:r>
          </w:p>
          <w:p w14:paraId="09C280F1" w14:textId="73A91E4F" w:rsidR="00593D35" w:rsidRPr="008168DF" w:rsidRDefault="00593D35" w:rsidP="00593D35">
            <w:pPr>
              <w:rPr>
                <w:rFonts w:ascii="NTPreCursivefk" w:hAnsi="NTPreCursivefk"/>
                <w:bCs/>
              </w:rPr>
            </w:pPr>
            <w:r w:rsidRPr="008168DF">
              <w:rPr>
                <w:rFonts w:ascii="NTPreCursivefk" w:hAnsi="NTPreCursivefk"/>
                <w:bCs/>
              </w:rPr>
              <w:t>How has Nottingham changed.</w:t>
            </w:r>
          </w:p>
          <w:p w14:paraId="7AD004B0" w14:textId="77777777" w:rsidR="00593D35" w:rsidRPr="008168DF" w:rsidRDefault="00593D35" w:rsidP="009B0834">
            <w:pPr>
              <w:rPr>
                <w:rFonts w:ascii="NTPreCursivefk" w:hAnsi="NTPreCursivefk"/>
                <w:b/>
                <w:u w:val="single"/>
              </w:rPr>
            </w:pPr>
          </w:p>
          <w:p w14:paraId="4DC490CB" w14:textId="77777777" w:rsidR="00593D35" w:rsidRPr="008168DF" w:rsidRDefault="00593D35" w:rsidP="009B0834">
            <w:pPr>
              <w:rPr>
                <w:rFonts w:ascii="NTPreCursivefk" w:hAnsi="NTPreCursivefk"/>
                <w:b/>
                <w:u w:val="single"/>
              </w:rPr>
            </w:pPr>
          </w:p>
          <w:p w14:paraId="021D9FEC" w14:textId="77777777" w:rsidR="00593D35" w:rsidRPr="008168DF" w:rsidRDefault="00593D35" w:rsidP="009B0834">
            <w:pPr>
              <w:rPr>
                <w:rFonts w:ascii="NTPreCursivefk" w:hAnsi="NTPreCursivefk"/>
                <w:b/>
                <w:u w:val="single"/>
              </w:rPr>
            </w:pPr>
          </w:p>
          <w:p w14:paraId="0FA295F8" w14:textId="77777777" w:rsidR="00A17572" w:rsidRDefault="00A17572" w:rsidP="009B0834">
            <w:pPr>
              <w:rPr>
                <w:rFonts w:ascii="NTPreCursivefk" w:hAnsi="NTPreCursivefk"/>
                <w:b/>
                <w:u w:val="single"/>
              </w:rPr>
            </w:pPr>
          </w:p>
          <w:p w14:paraId="0C28A5B8" w14:textId="77777777" w:rsidR="008168DF" w:rsidRDefault="008168DF" w:rsidP="009B0834">
            <w:pPr>
              <w:rPr>
                <w:rFonts w:ascii="NTPreCursivefk" w:hAnsi="NTPreCursivefk"/>
                <w:b/>
                <w:u w:val="single"/>
              </w:rPr>
            </w:pPr>
          </w:p>
          <w:p w14:paraId="1DB36120" w14:textId="77777777" w:rsidR="008168DF" w:rsidRPr="008168DF" w:rsidRDefault="008168DF" w:rsidP="009B0834">
            <w:pPr>
              <w:rPr>
                <w:rFonts w:ascii="NTPreCursivefk" w:hAnsi="NTPreCursivefk"/>
                <w:b/>
                <w:u w:val="single"/>
              </w:rPr>
            </w:pPr>
          </w:p>
          <w:p w14:paraId="313513EF" w14:textId="05A1C638" w:rsidR="008168DF" w:rsidRPr="008168DF" w:rsidRDefault="008168DF" w:rsidP="009B0834">
            <w:pPr>
              <w:rPr>
                <w:rFonts w:ascii="NTPreCursivefk" w:hAnsi="NTPreCursivefk"/>
              </w:rPr>
            </w:pPr>
          </w:p>
        </w:tc>
      </w:tr>
      <w:tr w:rsidR="009B0834" w:rsidRPr="00581B0D" w14:paraId="47E72A3A" w14:textId="77777777" w:rsidTr="008A5062">
        <w:trPr>
          <w:trHeight w:val="298"/>
        </w:trPr>
        <w:tc>
          <w:tcPr>
            <w:tcW w:w="1555" w:type="dxa"/>
            <w:shd w:val="clear" w:color="auto" w:fill="E2EFD9" w:themeFill="accent6" w:themeFillTint="33"/>
          </w:tcPr>
          <w:p w14:paraId="7E1DEFC6" w14:textId="77777777" w:rsidR="009B0834" w:rsidRDefault="009B0834" w:rsidP="009B0834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lastRenderedPageBreak/>
              <w:t xml:space="preserve">Science </w:t>
            </w:r>
          </w:p>
          <w:p w14:paraId="028958C9" w14:textId="1A36F3D9" w:rsidR="00D00599" w:rsidRDefault="00D00599" w:rsidP="009B0834">
            <w:pPr>
              <w:rPr>
                <w:rFonts w:ascii="NTPreCursive" w:hAnsi="NTPreCursive"/>
                <w:sz w:val="28"/>
                <w:szCs w:val="28"/>
              </w:rPr>
            </w:pPr>
            <w:r w:rsidRPr="008168DF">
              <w:rPr>
                <w:rFonts w:ascii="NTPreCursive" w:hAnsi="NTPreCursive"/>
                <w:sz w:val="28"/>
                <w:szCs w:val="28"/>
              </w:rPr>
              <w:t>(White Rose)</w:t>
            </w:r>
          </w:p>
          <w:p w14:paraId="197F2FB9" w14:textId="262CF9AD" w:rsidR="009B0834" w:rsidRDefault="009B0834" w:rsidP="009B0834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131" w:type="dxa"/>
          </w:tcPr>
          <w:p w14:paraId="34C2BDAD" w14:textId="77777777" w:rsidR="009B0834" w:rsidRDefault="009B0834" w:rsidP="009B0834">
            <w:pPr>
              <w:rPr>
                <w:rFonts w:ascii="NTPreCursive" w:hAnsi="NTPreCursive"/>
                <w:b/>
                <w:sz w:val="20"/>
                <w:u w:val="single"/>
              </w:rPr>
            </w:pPr>
            <w:r>
              <w:rPr>
                <w:rFonts w:ascii="NTPreCursive" w:hAnsi="NTPreCursive"/>
                <w:b/>
                <w:sz w:val="20"/>
                <w:u w:val="single"/>
              </w:rPr>
              <w:t>Working Sc</w:t>
            </w:r>
          </w:p>
          <w:p w14:paraId="2DF35C95" w14:textId="77777777" w:rsidR="009B0834" w:rsidRPr="005A257D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 w:rsidRPr="005A257D">
              <w:rPr>
                <w:rFonts w:ascii="NTPreCursive" w:hAnsi="NTPreCursive"/>
                <w:bCs/>
                <w:sz w:val="20"/>
              </w:rPr>
              <w:t xml:space="preserve">Create bird feeders to hang in </w:t>
            </w:r>
            <w:proofErr w:type="gramStart"/>
            <w:r w:rsidRPr="005A257D">
              <w:rPr>
                <w:rFonts w:ascii="NTPreCursive" w:hAnsi="NTPreCursive"/>
                <w:bCs/>
                <w:sz w:val="20"/>
              </w:rPr>
              <w:t>grounds  (</w:t>
            </w:r>
            <w:proofErr w:type="spellStart"/>
            <w:proofErr w:type="gramEnd"/>
            <w:r w:rsidRPr="005A257D">
              <w:rPr>
                <w:rFonts w:ascii="NTPreCursive" w:hAnsi="NTPreCursive"/>
                <w:bCs/>
                <w:sz w:val="20"/>
              </w:rPr>
              <w:t>hwk</w:t>
            </w:r>
            <w:proofErr w:type="spellEnd"/>
            <w:r w:rsidRPr="005A257D">
              <w:rPr>
                <w:rFonts w:ascii="NTPreCursive" w:hAnsi="NTPreCursive"/>
                <w:bCs/>
                <w:sz w:val="20"/>
              </w:rPr>
              <w:t>)</w:t>
            </w:r>
          </w:p>
          <w:p w14:paraId="6C338596" w14:textId="77777777" w:rsidR="009B0834" w:rsidRPr="005A257D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 w:rsidRPr="005A257D">
              <w:rPr>
                <w:rFonts w:ascii="NTPreCursive" w:hAnsi="NTPreCursive"/>
                <w:bCs/>
                <w:sz w:val="20"/>
              </w:rPr>
              <w:t>Explore a fish, identifying its fins, scales and gills</w:t>
            </w:r>
          </w:p>
          <w:p w14:paraId="0F98B3F2" w14:textId="77777777" w:rsidR="009B0834" w:rsidRPr="005A257D" w:rsidRDefault="009B0834" w:rsidP="009B0834">
            <w:pPr>
              <w:rPr>
                <w:rFonts w:ascii="NTPreCursive" w:hAnsi="NTPreCursive"/>
                <w:bCs/>
                <w:sz w:val="20"/>
                <w:u w:val="single"/>
              </w:rPr>
            </w:pPr>
            <w:r w:rsidRPr="005A257D">
              <w:rPr>
                <w:rFonts w:ascii="NTPreCursive" w:hAnsi="NTPreCursive"/>
                <w:bCs/>
                <w:sz w:val="20"/>
              </w:rPr>
              <w:t>Sort and group small figures of 5 different</w:t>
            </w:r>
            <w:r>
              <w:rPr>
                <w:rFonts w:ascii="NTPreCursive" w:hAnsi="NTPreCursive"/>
                <w:bCs/>
                <w:sz w:val="20"/>
                <w:u w:val="single"/>
              </w:rPr>
              <w:t xml:space="preserve"> </w:t>
            </w:r>
            <w:r w:rsidRPr="005A257D">
              <w:rPr>
                <w:rFonts w:ascii="NTPreCursive" w:hAnsi="NTPreCursive"/>
                <w:bCs/>
                <w:sz w:val="20"/>
              </w:rPr>
              <w:t>classification groups</w:t>
            </w:r>
          </w:p>
          <w:p w14:paraId="3F568C0C" w14:textId="220B73DE" w:rsidR="009B0834" w:rsidRPr="003320C4" w:rsidRDefault="009B0834" w:rsidP="009B0834">
            <w:pPr>
              <w:rPr>
                <w:rFonts w:ascii="NTPreCursivefk" w:hAnsi="NTPreCursivefk"/>
              </w:rPr>
            </w:pPr>
          </w:p>
        </w:tc>
        <w:tc>
          <w:tcPr>
            <w:tcW w:w="2268" w:type="dxa"/>
          </w:tcPr>
          <w:p w14:paraId="703C067B" w14:textId="77777777" w:rsidR="009B0834" w:rsidRDefault="009B0834" w:rsidP="009B0834">
            <w:pPr>
              <w:rPr>
                <w:rFonts w:ascii="NTPreCursive" w:hAnsi="NTPreCursive"/>
                <w:b/>
                <w:sz w:val="20"/>
                <w:u w:val="single"/>
              </w:rPr>
            </w:pPr>
            <w:r>
              <w:rPr>
                <w:rFonts w:ascii="NTPreCursive" w:hAnsi="NTPreCursive"/>
                <w:b/>
                <w:sz w:val="20"/>
                <w:u w:val="single"/>
              </w:rPr>
              <w:t>Humans</w:t>
            </w:r>
          </w:p>
          <w:p w14:paraId="49D18608" w14:textId="77777777" w:rsidR="009B0834" w:rsidRPr="005A257D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 w:rsidRPr="005A257D">
              <w:rPr>
                <w:rFonts w:ascii="NTPreCursive" w:hAnsi="NTPreCursive"/>
                <w:bCs/>
                <w:sz w:val="20"/>
              </w:rPr>
              <w:t xml:space="preserve">Describe the importance for </w:t>
            </w:r>
            <w:proofErr w:type="gramStart"/>
            <w:r w:rsidRPr="005A257D">
              <w:rPr>
                <w:rFonts w:ascii="NTPreCursive" w:hAnsi="NTPreCursive"/>
                <w:bCs/>
                <w:sz w:val="20"/>
              </w:rPr>
              <w:t>humans</w:t>
            </w:r>
            <w:proofErr w:type="gramEnd"/>
            <w:r w:rsidRPr="005A257D">
              <w:rPr>
                <w:rFonts w:ascii="NTPreCursive" w:hAnsi="NTPreCursive"/>
                <w:bCs/>
                <w:sz w:val="20"/>
              </w:rPr>
              <w:t xml:space="preserve"> exercise, eating the right amount of different types of food and hygiene</w:t>
            </w:r>
          </w:p>
          <w:p w14:paraId="060FC9BC" w14:textId="77777777" w:rsidR="009B0834" w:rsidRPr="005A257D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 w:rsidRPr="005A257D">
              <w:rPr>
                <w:rFonts w:ascii="NTPreCursive" w:hAnsi="NTPreCursive"/>
                <w:bCs/>
                <w:sz w:val="20"/>
              </w:rPr>
              <w:t>Exercise stations (PE session)</w:t>
            </w:r>
          </w:p>
          <w:p w14:paraId="26BAE932" w14:textId="77777777" w:rsidR="009B0834" w:rsidRPr="005A257D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 w:rsidRPr="005A257D">
              <w:rPr>
                <w:rFonts w:ascii="NTPreCursive" w:hAnsi="NTPreCursive"/>
                <w:bCs/>
                <w:sz w:val="20"/>
              </w:rPr>
              <w:t>Sorting and grouping food</w:t>
            </w:r>
            <w:r>
              <w:rPr>
                <w:rFonts w:ascii="NTPreCursive" w:hAnsi="NTPreCursive"/>
                <w:bCs/>
                <w:sz w:val="20"/>
                <w:u w:val="single"/>
              </w:rPr>
              <w:t xml:space="preserve"> </w:t>
            </w:r>
            <w:r w:rsidRPr="005A257D">
              <w:rPr>
                <w:rFonts w:ascii="NTPreCursive" w:hAnsi="NTPreCursive"/>
                <w:bCs/>
                <w:sz w:val="20"/>
              </w:rPr>
              <w:t>item and packaging and classifyi8ng them.</w:t>
            </w:r>
          </w:p>
          <w:p w14:paraId="6B90E9F8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 w:rsidRPr="005A257D">
              <w:rPr>
                <w:rFonts w:ascii="NTPreCursive" w:hAnsi="NTPreCursive"/>
                <w:bCs/>
                <w:sz w:val="20"/>
              </w:rPr>
              <w:t>Germs-experiment</w:t>
            </w:r>
          </w:p>
          <w:p w14:paraId="316CC1E3" w14:textId="77777777" w:rsidR="009B0834" w:rsidRDefault="009B0834" w:rsidP="009B0834">
            <w:pPr>
              <w:rPr>
                <w:rFonts w:ascii="NTPreCursive" w:hAnsi="NTPreCursive"/>
                <w:bCs/>
                <w:sz w:val="20"/>
                <w:u w:val="single"/>
              </w:rPr>
            </w:pPr>
          </w:p>
          <w:p w14:paraId="03C6611F" w14:textId="77777777" w:rsidR="009B0834" w:rsidRDefault="009B0834" w:rsidP="009B0834">
            <w:pPr>
              <w:rPr>
                <w:rFonts w:ascii="NTPreCursive" w:hAnsi="NTPreCursive"/>
                <w:bCs/>
                <w:sz w:val="20"/>
                <w:u w:val="single"/>
              </w:rPr>
            </w:pPr>
            <w:r>
              <w:rPr>
                <w:rFonts w:ascii="NTPreCursive" w:hAnsi="NTPreCursive"/>
                <w:bCs/>
                <w:sz w:val="20"/>
                <w:u w:val="single"/>
              </w:rPr>
              <w:t>ASSESS ANIMALS I8NCLUDING HUMASN</w:t>
            </w:r>
          </w:p>
          <w:p w14:paraId="6C8893C9" w14:textId="77777777" w:rsidR="009B0834" w:rsidRDefault="009B0834" w:rsidP="009B0834">
            <w:pPr>
              <w:rPr>
                <w:rFonts w:ascii="NTPreCursive" w:hAnsi="NTPreCursive"/>
                <w:bCs/>
                <w:sz w:val="20"/>
                <w:u w:val="single"/>
              </w:rPr>
            </w:pPr>
          </w:p>
          <w:p w14:paraId="4E9A88B2" w14:textId="77777777" w:rsidR="009B0834" w:rsidRDefault="009B0834" w:rsidP="009B0834">
            <w:pPr>
              <w:rPr>
                <w:rFonts w:ascii="NTPreCursive" w:hAnsi="NTPreCursive"/>
                <w:b/>
                <w:sz w:val="20"/>
                <w:u w:val="single"/>
              </w:rPr>
            </w:pPr>
            <w:r w:rsidRPr="002228EB">
              <w:rPr>
                <w:rFonts w:ascii="NTPreCursive" w:hAnsi="NTPreCursive"/>
                <w:b/>
                <w:sz w:val="20"/>
                <w:u w:val="single"/>
              </w:rPr>
              <w:t xml:space="preserve">Materials </w:t>
            </w:r>
          </w:p>
          <w:p w14:paraId="197AE61D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 w:rsidRPr="002228EB">
              <w:rPr>
                <w:rFonts w:ascii="NTPreCursive" w:hAnsi="NTPreCursive"/>
                <w:bCs/>
                <w:sz w:val="20"/>
              </w:rPr>
              <w:t xml:space="preserve">Identify and compare the suitability of variety of everyday materials, including wood, metal, plastic, glass, brick, rock, paper and cardboard for </w:t>
            </w:r>
            <w:proofErr w:type="gramStart"/>
            <w:r w:rsidRPr="002228EB">
              <w:rPr>
                <w:rFonts w:ascii="NTPreCursive" w:hAnsi="NTPreCursive"/>
                <w:bCs/>
                <w:sz w:val="20"/>
              </w:rPr>
              <w:t>particular uses</w:t>
            </w:r>
            <w:proofErr w:type="gramEnd"/>
            <w:r w:rsidRPr="002228EB">
              <w:rPr>
                <w:rFonts w:ascii="NTPreCursive" w:hAnsi="NTPreCursive"/>
                <w:bCs/>
                <w:sz w:val="20"/>
              </w:rPr>
              <w:t xml:space="preserve">. </w:t>
            </w:r>
          </w:p>
          <w:p w14:paraId="1ADAAB06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</w:p>
          <w:p w14:paraId="51DFB967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>
              <w:rPr>
                <w:rFonts w:ascii="NTPreCursive" w:hAnsi="NTPreCursive"/>
                <w:bCs/>
                <w:sz w:val="20"/>
              </w:rPr>
              <w:t>Material Hunt in the classroom</w:t>
            </w:r>
          </w:p>
          <w:p w14:paraId="0ED8956A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>
              <w:rPr>
                <w:rFonts w:ascii="NTPreCursive" w:hAnsi="NTPreCursive"/>
                <w:bCs/>
                <w:sz w:val="20"/>
              </w:rPr>
              <w:t>Material Hunt at Home</w:t>
            </w:r>
          </w:p>
          <w:p w14:paraId="764778E8" w14:textId="25E8B3B0" w:rsidR="009B0834" w:rsidRPr="003320C4" w:rsidRDefault="009B0834" w:rsidP="009B0834">
            <w:pPr>
              <w:rPr>
                <w:rFonts w:ascii="NTPreCursivefk" w:hAnsi="NTPreCursivefk"/>
              </w:rPr>
            </w:pPr>
            <w:r>
              <w:rPr>
                <w:rFonts w:ascii="NTPreCursive" w:hAnsi="NTPreCursive"/>
                <w:bCs/>
                <w:sz w:val="20"/>
              </w:rPr>
              <w:t xml:space="preserve">Explore changing shape </w:t>
            </w:r>
          </w:p>
        </w:tc>
        <w:tc>
          <w:tcPr>
            <w:tcW w:w="2405" w:type="dxa"/>
          </w:tcPr>
          <w:p w14:paraId="6B4238E8" w14:textId="77777777" w:rsidR="009B0834" w:rsidRDefault="009B0834" w:rsidP="009B0834">
            <w:pPr>
              <w:rPr>
                <w:rFonts w:ascii="NTPreCursive" w:hAnsi="NTPreCursive"/>
                <w:b/>
                <w:sz w:val="20"/>
                <w:u w:val="single"/>
              </w:rPr>
            </w:pPr>
            <w:r>
              <w:rPr>
                <w:rFonts w:ascii="NTPreCursive" w:hAnsi="NTPreCursive"/>
                <w:b/>
                <w:sz w:val="20"/>
                <w:u w:val="single"/>
              </w:rPr>
              <w:t>Plants (light and dark)</w:t>
            </w:r>
          </w:p>
          <w:p w14:paraId="668E118B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 w:rsidRPr="005A257D">
              <w:rPr>
                <w:rFonts w:ascii="NTPreCursive" w:hAnsi="NTPreCursive"/>
                <w:bCs/>
                <w:sz w:val="20"/>
              </w:rPr>
              <w:t xml:space="preserve">Find out and describe how plants need water, light and suitable temperature to grow and stay healthy. </w:t>
            </w:r>
          </w:p>
          <w:p w14:paraId="7343E5AC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</w:p>
          <w:p w14:paraId="0ECEF212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>
              <w:rPr>
                <w:rFonts w:ascii="NTPreCursive" w:hAnsi="NTPreCursive"/>
                <w:bCs/>
                <w:sz w:val="20"/>
              </w:rPr>
              <w:t>Plant a plant of their own</w:t>
            </w:r>
          </w:p>
          <w:p w14:paraId="3429564F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>
              <w:rPr>
                <w:rFonts w:ascii="NTPreCursive" w:hAnsi="NTPreCursive"/>
                <w:bCs/>
                <w:sz w:val="20"/>
              </w:rPr>
              <w:t>Plant in the light and Plant in the dark and light</w:t>
            </w:r>
          </w:p>
          <w:p w14:paraId="30E0F043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</w:p>
          <w:p w14:paraId="406E12D5" w14:textId="77777777" w:rsidR="009B0834" w:rsidRPr="005A257D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>
              <w:rPr>
                <w:rFonts w:ascii="NTPreCursive" w:hAnsi="NTPreCursive"/>
                <w:bCs/>
                <w:sz w:val="20"/>
              </w:rPr>
              <w:t>Investigate in the local area to plant hunt- HWK</w:t>
            </w:r>
          </w:p>
          <w:p w14:paraId="59D53CB6" w14:textId="77777777" w:rsidR="009B0834" w:rsidRDefault="009B0834" w:rsidP="009B0834">
            <w:pPr>
              <w:rPr>
                <w:rFonts w:ascii="NTPreCursive" w:hAnsi="NTPreCursive"/>
                <w:b/>
                <w:sz w:val="20"/>
                <w:u w:val="single"/>
              </w:rPr>
            </w:pPr>
          </w:p>
          <w:p w14:paraId="6486E8F5" w14:textId="77777777" w:rsidR="009B0834" w:rsidRDefault="009B0834" w:rsidP="009B0834">
            <w:pPr>
              <w:rPr>
                <w:rFonts w:ascii="NTPreCursive" w:hAnsi="NTPreCursive"/>
                <w:b/>
                <w:sz w:val="20"/>
                <w:u w:val="single"/>
              </w:rPr>
            </w:pPr>
          </w:p>
          <w:p w14:paraId="2EF6403D" w14:textId="77777777" w:rsidR="009B0834" w:rsidRPr="003320C4" w:rsidRDefault="009B0834" w:rsidP="009B0834">
            <w:pPr>
              <w:jc w:val="center"/>
              <w:rPr>
                <w:rFonts w:ascii="NTPreCursivefk" w:hAnsi="NTPreCursivefk"/>
              </w:rPr>
            </w:pPr>
          </w:p>
        </w:tc>
        <w:tc>
          <w:tcPr>
            <w:tcW w:w="2415" w:type="dxa"/>
          </w:tcPr>
          <w:p w14:paraId="26A3ECDA" w14:textId="77777777" w:rsidR="009B0834" w:rsidRDefault="009B0834" w:rsidP="009B0834">
            <w:pPr>
              <w:rPr>
                <w:rFonts w:ascii="NTPreCursive" w:hAnsi="NTPreCursive"/>
                <w:b/>
                <w:sz w:val="20"/>
                <w:u w:val="single"/>
              </w:rPr>
            </w:pPr>
            <w:r>
              <w:rPr>
                <w:rFonts w:ascii="NTPreCursive" w:hAnsi="NTPreCursive"/>
                <w:b/>
                <w:sz w:val="20"/>
                <w:u w:val="single"/>
              </w:rPr>
              <w:t>Living things and their habitats</w:t>
            </w:r>
          </w:p>
          <w:p w14:paraId="79C2259B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 w:rsidRPr="00036AF0">
              <w:rPr>
                <w:rFonts w:ascii="NTPreCursive" w:hAnsi="NTPreCursive"/>
                <w:bCs/>
                <w:sz w:val="20"/>
              </w:rPr>
              <w:t>Identify that most living things live in habitats to which they are suited and describe how different habitats provide for the</w:t>
            </w:r>
            <w:r>
              <w:rPr>
                <w:rFonts w:ascii="NTPreCursive" w:hAnsi="NTPreCursive"/>
                <w:b/>
                <w:sz w:val="20"/>
                <w:u w:val="single"/>
              </w:rPr>
              <w:t xml:space="preserve"> </w:t>
            </w:r>
            <w:r w:rsidRPr="00036AF0">
              <w:rPr>
                <w:rFonts w:ascii="NTPreCursive" w:hAnsi="NTPreCursive"/>
                <w:bCs/>
                <w:sz w:val="20"/>
              </w:rPr>
              <w:t>basic needs of different kinds of animals and plant and they depend on each other.</w:t>
            </w:r>
          </w:p>
          <w:p w14:paraId="2829B747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</w:p>
          <w:p w14:paraId="6368DDF5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>
              <w:rPr>
                <w:rFonts w:ascii="NTPreCursive" w:hAnsi="NTPreCursive"/>
                <w:bCs/>
                <w:sz w:val="20"/>
              </w:rPr>
              <w:t>Classifying animals depending on their habitat</w:t>
            </w:r>
          </w:p>
          <w:p w14:paraId="4917DE90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</w:p>
          <w:p w14:paraId="33C21CFE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>
              <w:rPr>
                <w:rFonts w:ascii="NTPreCursive" w:hAnsi="NTPreCursive"/>
                <w:bCs/>
                <w:sz w:val="20"/>
              </w:rPr>
              <w:t>HWK-find things that are alive, never been alive, was alive</w:t>
            </w:r>
          </w:p>
          <w:p w14:paraId="38DF1E95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</w:p>
          <w:p w14:paraId="62A4F997" w14:textId="77777777" w:rsidR="009B0834" w:rsidRDefault="009B0834" w:rsidP="009B0834">
            <w:pPr>
              <w:rPr>
                <w:rFonts w:ascii="NTPreCursive" w:hAnsi="NTPreCursive"/>
                <w:bCs/>
                <w:sz w:val="20"/>
              </w:rPr>
            </w:pPr>
            <w:r>
              <w:rPr>
                <w:rFonts w:ascii="NTPreCursive" w:hAnsi="NTPreCursive"/>
                <w:bCs/>
                <w:sz w:val="20"/>
              </w:rPr>
              <w:t>Visit bug hotel in Forest School</w:t>
            </w:r>
          </w:p>
          <w:p w14:paraId="380B23A0" w14:textId="77777777" w:rsidR="009B0834" w:rsidRPr="003320C4" w:rsidRDefault="009B0834" w:rsidP="009B0834">
            <w:pPr>
              <w:jc w:val="center"/>
              <w:rPr>
                <w:rFonts w:ascii="NTPreCursivefk" w:hAnsi="NTPreCursivefk"/>
              </w:rPr>
            </w:pPr>
          </w:p>
        </w:tc>
        <w:tc>
          <w:tcPr>
            <w:tcW w:w="2409" w:type="dxa"/>
          </w:tcPr>
          <w:p w14:paraId="6E081049" w14:textId="77777777" w:rsidR="009B0834" w:rsidRPr="00036AF0" w:rsidRDefault="009B0834" w:rsidP="009B0834">
            <w:pPr>
              <w:rPr>
                <w:rFonts w:ascii="NTPreCursive" w:hAnsi="NTPreCursive"/>
                <w:b/>
                <w:bCs/>
                <w:sz w:val="20"/>
                <w:u w:val="single"/>
              </w:rPr>
            </w:pPr>
            <w:r w:rsidRPr="00036AF0">
              <w:rPr>
                <w:rFonts w:ascii="NTPreCursive" w:hAnsi="NTPreCursive"/>
                <w:b/>
                <w:bCs/>
                <w:sz w:val="20"/>
                <w:u w:val="single"/>
              </w:rPr>
              <w:t>Plants (bulbs and Seeds)</w:t>
            </w:r>
          </w:p>
          <w:p w14:paraId="4665B914" w14:textId="77777777" w:rsidR="009B0834" w:rsidRPr="00036AF0" w:rsidRDefault="009B0834" w:rsidP="009B0834">
            <w:pPr>
              <w:rPr>
                <w:rFonts w:ascii="NTPreCursive" w:hAnsi="NTPreCursive"/>
                <w:b/>
                <w:bCs/>
                <w:sz w:val="20"/>
                <w:u w:val="single"/>
              </w:rPr>
            </w:pPr>
            <w:r w:rsidRPr="00036AF0">
              <w:rPr>
                <w:rFonts w:ascii="NTPreCursive" w:hAnsi="NTPreCursive"/>
                <w:b/>
                <w:bCs/>
                <w:sz w:val="20"/>
                <w:u w:val="single"/>
              </w:rPr>
              <w:t>Observe and describe how seeds and bulbs grow into mature plants</w:t>
            </w:r>
          </w:p>
          <w:p w14:paraId="477A1825" w14:textId="77777777" w:rsidR="009B0834" w:rsidRDefault="009B0834" w:rsidP="009B0834">
            <w:pPr>
              <w:jc w:val="center"/>
              <w:rPr>
                <w:rFonts w:ascii="NTPreCursive" w:hAnsi="NTPreCursive"/>
                <w:b/>
                <w:bCs/>
                <w:sz w:val="20"/>
              </w:rPr>
            </w:pPr>
          </w:p>
          <w:p w14:paraId="31FD2227" w14:textId="77777777" w:rsidR="009B0834" w:rsidRPr="00036AF0" w:rsidRDefault="009B0834" w:rsidP="009B0834">
            <w:pPr>
              <w:rPr>
                <w:rFonts w:ascii="NTPreCursive" w:hAnsi="NTPreCursive"/>
                <w:sz w:val="20"/>
              </w:rPr>
            </w:pPr>
            <w:r w:rsidRPr="00036AF0">
              <w:rPr>
                <w:rFonts w:ascii="NTPreCursive" w:hAnsi="NTPreCursive"/>
                <w:sz w:val="20"/>
              </w:rPr>
              <w:t>Dissect different fruits and veg to observe the seeds</w:t>
            </w:r>
          </w:p>
          <w:p w14:paraId="5713FC6C" w14:textId="77777777" w:rsidR="009B0834" w:rsidRPr="00036AF0" w:rsidRDefault="009B0834" w:rsidP="009B0834">
            <w:pPr>
              <w:rPr>
                <w:rFonts w:ascii="NTPreCursive" w:hAnsi="NTPreCursive"/>
                <w:b/>
                <w:bCs/>
                <w:sz w:val="20"/>
              </w:rPr>
            </w:pPr>
            <w:r w:rsidRPr="00036AF0">
              <w:rPr>
                <w:rFonts w:ascii="NTPreCursive" w:hAnsi="NTPreCursive"/>
                <w:b/>
                <w:bCs/>
                <w:sz w:val="20"/>
              </w:rPr>
              <w:t>Growing up</w:t>
            </w:r>
          </w:p>
          <w:p w14:paraId="34C7954D" w14:textId="77777777" w:rsidR="009B0834" w:rsidRDefault="009B0834" w:rsidP="009B0834">
            <w:pPr>
              <w:rPr>
                <w:rFonts w:ascii="NTPreCursive" w:hAnsi="NTPreCursive"/>
                <w:sz w:val="20"/>
              </w:rPr>
            </w:pPr>
            <w:r>
              <w:rPr>
                <w:rFonts w:ascii="NTPreCursive" w:hAnsi="NTPreCursive"/>
                <w:sz w:val="20"/>
              </w:rPr>
              <w:t>Notice that animals including humans have offspring that grow into adults.</w:t>
            </w:r>
          </w:p>
          <w:p w14:paraId="67B76B2F" w14:textId="77777777" w:rsidR="009B0834" w:rsidRDefault="009B0834" w:rsidP="009B0834">
            <w:pPr>
              <w:rPr>
                <w:rFonts w:ascii="NTPreCursive" w:hAnsi="NTPreCursive"/>
                <w:sz w:val="20"/>
              </w:rPr>
            </w:pPr>
          </w:p>
          <w:p w14:paraId="0297DD78" w14:textId="77777777" w:rsidR="009B0834" w:rsidRDefault="009B0834" w:rsidP="009B0834">
            <w:pPr>
              <w:rPr>
                <w:rFonts w:ascii="NTPreCursive" w:hAnsi="NTPreCursive"/>
                <w:sz w:val="20"/>
              </w:rPr>
            </w:pPr>
            <w:r>
              <w:rPr>
                <w:rFonts w:ascii="NTPreCursive" w:hAnsi="NTPreCursive"/>
                <w:sz w:val="20"/>
              </w:rPr>
              <w:t>HWK-Can you find a grown up to share photos with you of them as a bay, toddler, teenager, adult or them as a baby, toddler and now</w:t>
            </w:r>
          </w:p>
          <w:p w14:paraId="1717ED95" w14:textId="77777777" w:rsidR="009B0834" w:rsidRDefault="009B0834" w:rsidP="009B0834">
            <w:pPr>
              <w:rPr>
                <w:rFonts w:ascii="NTPreCursive" w:hAnsi="NTPreCursive"/>
                <w:sz w:val="20"/>
              </w:rPr>
            </w:pPr>
          </w:p>
          <w:p w14:paraId="0C022E53" w14:textId="77777777" w:rsidR="009B0834" w:rsidRDefault="009B0834" w:rsidP="009B0834">
            <w:pPr>
              <w:rPr>
                <w:rFonts w:ascii="NTPreCursive" w:hAnsi="NTPreCursive"/>
                <w:sz w:val="20"/>
              </w:rPr>
            </w:pPr>
            <w:r>
              <w:rPr>
                <w:rFonts w:ascii="NTPreCursive" w:hAnsi="NTPreCursive"/>
                <w:sz w:val="20"/>
              </w:rPr>
              <w:t>Butterflies experiment and observation</w:t>
            </w:r>
          </w:p>
          <w:p w14:paraId="4AB7CB51" w14:textId="77777777" w:rsidR="009B0834" w:rsidRDefault="009B0834" w:rsidP="009B0834">
            <w:pPr>
              <w:rPr>
                <w:rFonts w:ascii="NTPreCursive" w:hAnsi="NTPreCursive"/>
                <w:sz w:val="20"/>
              </w:rPr>
            </w:pPr>
          </w:p>
          <w:p w14:paraId="1E628532" w14:textId="43C61B20" w:rsidR="009B0834" w:rsidRPr="00EF270D" w:rsidRDefault="009B0834" w:rsidP="009B0834">
            <w:pPr>
              <w:rPr>
                <w:rFonts w:ascii="NTPreCursive" w:hAnsi="NTPreCursive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07FFBFDD" w14:textId="77777777" w:rsidR="009B0834" w:rsidRPr="00823888" w:rsidRDefault="009B0834" w:rsidP="009B0834">
            <w:pPr>
              <w:rPr>
                <w:rFonts w:ascii="NTPreCursive" w:hAnsi="NTPreCursive"/>
                <w:b/>
                <w:sz w:val="20"/>
                <w:u w:val="single"/>
              </w:rPr>
            </w:pPr>
            <w:r w:rsidRPr="00823888">
              <w:rPr>
                <w:rFonts w:ascii="NTPreCursive" w:hAnsi="NTPreCursive"/>
                <w:b/>
                <w:sz w:val="20"/>
                <w:u w:val="single"/>
              </w:rPr>
              <w:t>Scientists and Inventors</w:t>
            </w:r>
          </w:p>
          <w:p w14:paraId="7970482A" w14:textId="77777777" w:rsidR="009B0834" w:rsidRDefault="009B0834" w:rsidP="009B0834">
            <w:pPr>
              <w:rPr>
                <w:rFonts w:ascii="NTPreCursive" w:hAnsi="NTPreCursive"/>
                <w:sz w:val="20"/>
              </w:rPr>
            </w:pPr>
            <w:r>
              <w:rPr>
                <w:rFonts w:ascii="NTPreCursive" w:hAnsi="NTPreCursive"/>
                <w:sz w:val="20"/>
              </w:rPr>
              <w:t>Looking at wind turbines, greenhouses, doctors, botanists and ocean pollution through experiments and looking at historical famous people.</w:t>
            </w:r>
          </w:p>
          <w:p w14:paraId="638D6D04" w14:textId="77777777" w:rsidR="009B0834" w:rsidRDefault="009B0834" w:rsidP="009B0834">
            <w:pPr>
              <w:rPr>
                <w:rFonts w:ascii="NTPreCursive" w:hAnsi="NTPreCursive"/>
                <w:sz w:val="20"/>
              </w:rPr>
            </w:pPr>
          </w:p>
          <w:p w14:paraId="439C12BC" w14:textId="77777777" w:rsidR="009B0834" w:rsidRDefault="009B0834" w:rsidP="009B0834">
            <w:pPr>
              <w:rPr>
                <w:rFonts w:ascii="NTPreCursive" w:hAnsi="NTPreCursive"/>
                <w:sz w:val="20"/>
              </w:rPr>
            </w:pPr>
          </w:p>
          <w:p w14:paraId="55879FCB" w14:textId="77777777" w:rsidR="009B0834" w:rsidRDefault="009B0834" w:rsidP="009B0834">
            <w:pPr>
              <w:rPr>
                <w:rFonts w:ascii="NTPreCursive" w:hAnsi="NTPreCursive"/>
                <w:sz w:val="20"/>
              </w:rPr>
            </w:pPr>
          </w:p>
          <w:p w14:paraId="449CA15C" w14:textId="525C8E26" w:rsidR="009B0834" w:rsidRPr="00724CBF" w:rsidRDefault="009B0834" w:rsidP="006F6C46">
            <w:pPr>
              <w:pStyle w:val="ListParagraph"/>
              <w:spacing w:after="0" w:line="240" w:lineRule="auto"/>
              <w:rPr>
                <w:rFonts w:ascii="NTPreCursivefk" w:hAnsi="NTPreCursivefk"/>
              </w:rPr>
            </w:pPr>
          </w:p>
        </w:tc>
      </w:tr>
      <w:tr w:rsidR="009B0834" w:rsidRPr="00581B0D" w14:paraId="5B6C62AF" w14:textId="77777777" w:rsidTr="008A5062">
        <w:trPr>
          <w:trHeight w:val="298"/>
        </w:trPr>
        <w:tc>
          <w:tcPr>
            <w:tcW w:w="1555" w:type="dxa"/>
            <w:shd w:val="clear" w:color="auto" w:fill="E2EFD9" w:themeFill="accent6" w:themeFillTint="33"/>
          </w:tcPr>
          <w:p w14:paraId="50B90230" w14:textId="2FF76E71" w:rsidR="009B0834" w:rsidRDefault="009B0834" w:rsidP="009B0834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Maths</w:t>
            </w:r>
          </w:p>
          <w:p w14:paraId="76A12317" w14:textId="4254C1D0" w:rsidR="009B0834" w:rsidRPr="003320C4" w:rsidRDefault="009B0834" w:rsidP="009B0834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White Rose</w:t>
            </w:r>
          </w:p>
        </w:tc>
        <w:tc>
          <w:tcPr>
            <w:tcW w:w="2131" w:type="dxa"/>
          </w:tcPr>
          <w:p w14:paraId="180AD8BD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Place Value (x3 weeks)</w:t>
            </w:r>
          </w:p>
          <w:p w14:paraId="732991FD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Addition</w:t>
            </w:r>
          </w:p>
          <w:p w14:paraId="1ECC2F8E" w14:textId="1CD2941E" w:rsidR="009B0834" w:rsidRPr="003320C4" w:rsidRDefault="009B0834" w:rsidP="009B0834">
            <w:pPr>
              <w:rPr>
                <w:rFonts w:ascii="NTPreCursivefk" w:hAnsi="NTPreCursivefk"/>
              </w:rPr>
            </w:pPr>
            <w:r w:rsidRPr="006838AF">
              <w:rPr>
                <w:rFonts w:ascii="NTPreCursive" w:hAnsi="NTPreCursive"/>
                <w:sz w:val="20"/>
              </w:rPr>
              <w:t>Subtraction</w:t>
            </w:r>
          </w:p>
        </w:tc>
        <w:tc>
          <w:tcPr>
            <w:tcW w:w="2268" w:type="dxa"/>
          </w:tcPr>
          <w:p w14:paraId="55890A74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Addition as the inverse of subtraction</w:t>
            </w:r>
          </w:p>
          <w:p w14:paraId="0562EFE4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Grouping &amp; repeated addition</w:t>
            </w:r>
          </w:p>
          <w:p w14:paraId="3F99B8F2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Multiplication using arrays</w:t>
            </w:r>
          </w:p>
          <w:p w14:paraId="1A491A5A" w14:textId="075901D2" w:rsidR="009B0834" w:rsidRPr="003320C4" w:rsidRDefault="009B0834" w:rsidP="009B0834">
            <w:pPr>
              <w:rPr>
                <w:rFonts w:ascii="NTPreCursivefk" w:hAnsi="NTPreCursivefk"/>
              </w:rPr>
            </w:pPr>
            <w:r w:rsidRPr="006838AF">
              <w:rPr>
                <w:rFonts w:ascii="NTPreCursive" w:hAnsi="NTPreCursive"/>
                <w:sz w:val="20"/>
              </w:rPr>
              <w:t>Fractions</w:t>
            </w:r>
          </w:p>
        </w:tc>
        <w:tc>
          <w:tcPr>
            <w:tcW w:w="2405" w:type="dxa"/>
          </w:tcPr>
          <w:p w14:paraId="7CA789F6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Place Value</w:t>
            </w:r>
          </w:p>
          <w:p w14:paraId="426496CE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Division (2 weeks)</w:t>
            </w:r>
          </w:p>
          <w:p w14:paraId="0184B847" w14:textId="27FA412B" w:rsidR="009B0834" w:rsidRPr="003320C4" w:rsidRDefault="009B0834" w:rsidP="009B0834">
            <w:pPr>
              <w:rPr>
                <w:rFonts w:ascii="NTPreCursivefk" w:hAnsi="NTPreCursivefk"/>
              </w:rPr>
            </w:pPr>
            <w:r w:rsidRPr="006838AF">
              <w:rPr>
                <w:rFonts w:ascii="NTPreCursive" w:hAnsi="NTPreCursive"/>
                <w:sz w:val="20"/>
              </w:rPr>
              <w:t>Fractions</w:t>
            </w:r>
          </w:p>
        </w:tc>
        <w:tc>
          <w:tcPr>
            <w:tcW w:w="2415" w:type="dxa"/>
          </w:tcPr>
          <w:p w14:paraId="46A2CA6A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Time</w:t>
            </w:r>
          </w:p>
          <w:p w14:paraId="6E3C1C65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Addition and subtraction</w:t>
            </w:r>
          </w:p>
          <w:p w14:paraId="131A515F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Measures</w:t>
            </w:r>
          </w:p>
          <w:p w14:paraId="5B9E3D81" w14:textId="73B05498" w:rsidR="009B0834" w:rsidRPr="003320C4" w:rsidRDefault="009B0834" w:rsidP="009B0834">
            <w:pPr>
              <w:rPr>
                <w:rFonts w:ascii="NTPreCursivefk" w:hAnsi="NTPreCursivefk"/>
              </w:rPr>
            </w:pPr>
            <w:r w:rsidRPr="006838AF">
              <w:rPr>
                <w:rFonts w:ascii="NTPreCursive" w:hAnsi="NTPreCursive"/>
                <w:sz w:val="20"/>
              </w:rPr>
              <w:t>Revision for KS1 assessments</w:t>
            </w:r>
          </w:p>
        </w:tc>
        <w:tc>
          <w:tcPr>
            <w:tcW w:w="2409" w:type="dxa"/>
          </w:tcPr>
          <w:p w14:paraId="4EAA3611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Addition and subtraction</w:t>
            </w:r>
          </w:p>
          <w:p w14:paraId="72E904E9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KS1 Assessments</w:t>
            </w:r>
          </w:p>
          <w:p w14:paraId="706E5D92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Shape &amp; Position</w:t>
            </w:r>
          </w:p>
          <w:p w14:paraId="60AA632A" w14:textId="55089EDA" w:rsidR="009B0834" w:rsidRPr="003320C4" w:rsidRDefault="009B0834" w:rsidP="009B0834">
            <w:pPr>
              <w:rPr>
                <w:rFonts w:ascii="NTPreCursivefk" w:hAnsi="NTPreCursivefk"/>
              </w:rPr>
            </w:pPr>
            <w:r w:rsidRPr="006838AF">
              <w:rPr>
                <w:rFonts w:ascii="NTPreCursive" w:hAnsi="NTPreCursive"/>
                <w:sz w:val="20"/>
              </w:rPr>
              <w:t>Data Handling</w:t>
            </w:r>
          </w:p>
        </w:tc>
        <w:tc>
          <w:tcPr>
            <w:tcW w:w="2552" w:type="dxa"/>
          </w:tcPr>
          <w:p w14:paraId="46C2F1ED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Odd and even numbers</w:t>
            </w:r>
          </w:p>
          <w:p w14:paraId="3FC7FE0B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Estimation</w:t>
            </w:r>
          </w:p>
          <w:p w14:paraId="7669C9E1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Seasons / Time</w:t>
            </w:r>
          </w:p>
          <w:p w14:paraId="5372AD6E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Time</w:t>
            </w:r>
          </w:p>
          <w:p w14:paraId="717435FE" w14:textId="77777777" w:rsidR="009B0834" w:rsidRPr="006838AF" w:rsidRDefault="009B0834" w:rsidP="009B0834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Reading scales</w:t>
            </w:r>
          </w:p>
          <w:p w14:paraId="03AB3DBE" w14:textId="124833BB" w:rsidR="009B0834" w:rsidRPr="003320C4" w:rsidRDefault="009B0834" w:rsidP="008168DF">
            <w:pPr>
              <w:rPr>
                <w:rFonts w:ascii="NTPreCursivefk" w:hAnsi="NTPreCursivefk"/>
              </w:rPr>
            </w:pPr>
            <w:r w:rsidRPr="006838AF">
              <w:rPr>
                <w:rFonts w:ascii="NTPreCursive" w:hAnsi="NTPreCursive"/>
                <w:sz w:val="20"/>
              </w:rPr>
              <w:t>Fractions</w:t>
            </w:r>
          </w:p>
        </w:tc>
      </w:tr>
      <w:tr w:rsidR="008A5062" w:rsidRPr="00581B0D" w14:paraId="56AA86D3" w14:textId="77777777" w:rsidTr="008A5062">
        <w:trPr>
          <w:trHeight w:val="298"/>
        </w:trPr>
        <w:tc>
          <w:tcPr>
            <w:tcW w:w="1555" w:type="dxa"/>
            <w:shd w:val="clear" w:color="auto" w:fill="E2EFD9" w:themeFill="accent6" w:themeFillTint="33"/>
          </w:tcPr>
          <w:p w14:paraId="146C74BF" w14:textId="5E173126" w:rsidR="008A5062" w:rsidRPr="00581B0D" w:rsidRDefault="008A5062" w:rsidP="008A506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3320C4">
              <w:rPr>
                <w:rFonts w:ascii="NTPreCursive" w:hAnsi="NTPreCursive"/>
                <w:sz w:val="28"/>
                <w:szCs w:val="28"/>
              </w:rPr>
              <w:t>PSHE</w:t>
            </w:r>
            <w:r>
              <w:rPr>
                <w:rFonts w:ascii="NTPreCursive" w:hAnsi="NTPreCursive"/>
                <w:sz w:val="28"/>
                <w:szCs w:val="28"/>
              </w:rPr>
              <w:t xml:space="preserve"> / SRE</w:t>
            </w:r>
          </w:p>
        </w:tc>
        <w:tc>
          <w:tcPr>
            <w:tcW w:w="2131" w:type="dxa"/>
            <w:shd w:val="clear" w:color="auto" w:fill="auto"/>
          </w:tcPr>
          <w:p w14:paraId="1FC78015" w14:textId="386ED446" w:rsidR="008A5062" w:rsidRPr="00E956D7" w:rsidRDefault="008A5062" w:rsidP="008A5062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E956D7">
              <w:rPr>
                <w:rFonts w:ascii="NTPreCursivefk" w:hAnsi="NTPreCursivefk"/>
                <w:b/>
                <w:bCs/>
              </w:rPr>
              <w:t>Being in My World</w:t>
            </w:r>
          </w:p>
        </w:tc>
        <w:tc>
          <w:tcPr>
            <w:tcW w:w="2268" w:type="dxa"/>
            <w:shd w:val="clear" w:color="auto" w:fill="auto"/>
          </w:tcPr>
          <w:p w14:paraId="43895E0D" w14:textId="0ED24B16" w:rsidR="008A5062" w:rsidRPr="00E956D7" w:rsidRDefault="008A5062" w:rsidP="008A5062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E956D7">
              <w:rPr>
                <w:rFonts w:ascii="NTPreCursivefk" w:hAnsi="NTPreCursivefk"/>
                <w:b/>
                <w:bCs/>
              </w:rPr>
              <w:t>Celebrating Difference</w:t>
            </w:r>
          </w:p>
        </w:tc>
        <w:tc>
          <w:tcPr>
            <w:tcW w:w="2405" w:type="dxa"/>
            <w:shd w:val="clear" w:color="auto" w:fill="auto"/>
          </w:tcPr>
          <w:p w14:paraId="07E9E9F3" w14:textId="349753AC" w:rsidR="008A5062" w:rsidRPr="00E956D7" w:rsidRDefault="008A5062" w:rsidP="008A5062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E956D7">
              <w:rPr>
                <w:rFonts w:ascii="NTPreCursivefk" w:hAnsi="NTPreCursivefk"/>
                <w:b/>
                <w:bCs/>
              </w:rPr>
              <w:t>Dreams and Goals</w:t>
            </w:r>
          </w:p>
        </w:tc>
        <w:tc>
          <w:tcPr>
            <w:tcW w:w="2415" w:type="dxa"/>
            <w:shd w:val="clear" w:color="auto" w:fill="auto"/>
          </w:tcPr>
          <w:p w14:paraId="33C0BEDC" w14:textId="2C71CEAB" w:rsidR="008A5062" w:rsidRPr="00E956D7" w:rsidRDefault="008A5062" w:rsidP="008A5062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E956D7">
              <w:rPr>
                <w:rFonts w:ascii="NTPreCursivefk" w:hAnsi="NTPreCursivefk"/>
                <w:b/>
                <w:bCs/>
              </w:rPr>
              <w:t>Healthy Me</w:t>
            </w:r>
          </w:p>
        </w:tc>
        <w:tc>
          <w:tcPr>
            <w:tcW w:w="2409" w:type="dxa"/>
            <w:shd w:val="clear" w:color="auto" w:fill="auto"/>
          </w:tcPr>
          <w:p w14:paraId="0466BE84" w14:textId="25124027" w:rsidR="008A5062" w:rsidRPr="00E956D7" w:rsidRDefault="008A5062" w:rsidP="008A5062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E956D7">
              <w:rPr>
                <w:rFonts w:ascii="NTPreCursivefk" w:hAnsi="NTPreCursivefk"/>
                <w:b/>
                <w:bCs/>
              </w:rPr>
              <w:t>Relationships</w:t>
            </w:r>
          </w:p>
        </w:tc>
        <w:tc>
          <w:tcPr>
            <w:tcW w:w="2552" w:type="dxa"/>
            <w:shd w:val="clear" w:color="auto" w:fill="auto"/>
          </w:tcPr>
          <w:p w14:paraId="74A77117" w14:textId="4833DD54" w:rsidR="008A5062" w:rsidRPr="00E956D7" w:rsidRDefault="008A5062" w:rsidP="008A5062">
            <w:pPr>
              <w:jc w:val="center"/>
              <w:rPr>
                <w:rFonts w:ascii="NTPreCursivefk" w:hAnsi="NTPreCursivefk"/>
                <w:b/>
                <w:bCs/>
                <w:sz w:val="28"/>
                <w:szCs w:val="28"/>
              </w:rPr>
            </w:pPr>
            <w:r w:rsidRPr="00E956D7">
              <w:rPr>
                <w:rFonts w:ascii="NTPreCursivefk" w:hAnsi="NTPreCursivefk"/>
                <w:b/>
                <w:bCs/>
              </w:rPr>
              <w:t>Changing Me</w:t>
            </w:r>
          </w:p>
        </w:tc>
      </w:tr>
      <w:tr w:rsidR="000C26DD" w:rsidRPr="00581B0D" w14:paraId="027CE8CC" w14:textId="77777777" w:rsidTr="008A5062">
        <w:trPr>
          <w:trHeight w:val="298"/>
        </w:trPr>
        <w:tc>
          <w:tcPr>
            <w:tcW w:w="1555" w:type="dxa"/>
            <w:shd w:val="clear" w:color="auto" w:fill="E2EFD9" w:themeFill="accent6" w:themeFillTint="33"/>
          </w:tcPr>
          <w:p w14:paraId="50E3DADF" w14:textId="2703489C" w:rsidR="000C26DD" w:rsidRPr="003320C4" w:rsidRDefault="000C26DD" w:rsidP="000C26D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RE</w:t>
            </w:r>
          </w:p>
        </w:tc>
        <w:tc>
          <w:tcPr>
            <w:tcW w:w="2131" w:type="dxa"/>
          </w:tcPr>
          <w:p w14:paraId="5116848D" w14:textId="77777777" w:rsidR="000C26DD" w:rsidRDefault="000C26DD" w:rsidP="006F6C46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Jewish celebrations, artefacts &amp; places of worship</w:t>
            </w:r>
          </w:p>
          <w:p w14:paraId="50506B9D" w14:textId="2C94A6AF" w:rsidR="00593D35" w:rsidRPr="003320C4" w:rsidRDefault="00593D35" w:rsidP="006F6C46">
            <w:pPr>
              <w:rPr>
                <w:rFonts w:ascii="NTPreCursivefk" w:hAnsi="NTPreCursivefk"/>
              </w:rPr>
            </w:pPr>
          </w:p>
        </w:tc>
        <w:tc>
          <w:tcPr>
            <w:tcW w:w="2268" w:type="dxa"/>
          </w:tcPr>
          <w:p w14:paraId="5DCB4670" w14:textId="77777777" w:rsidR="000C26DD" w:rsidRPr="006838AF" w:rsidRDefault="000C26DD" w:rsidP="000C26DD">
            <w:pPr>
              <w:rPr>
                <w:rFonts w:ascii="NTPreCursive" w:hAnsi="NTPreCursive"/>
                <w:sz w:val="20"/>
              </w:rPr>
            </w:pPr>
            <w:r w:rsidRPr="006838AF">
              <w:rPr>
                <w:rFonts w:ascii="NTPreCursive" w:hAnsi="NTPreCursive"/>
                <w:sz w:val="20"/>
              </w:rPr>
              <w:t>The Christmas story</w:t>
            </w:r>
          </w:p>
          <w:p w14:paraId="383D39BB" w14:textId="5A5A1FBC" w:rsidR="000C26DD" w:rsidRPr="003320C4" w:rsidRDefault="000C26DD" w:rsidP="006F6C46">
            <w:pPr>
              <w:rPr>
                <w:rFonts w:ascii="NTPreCursivefk" w:hAnsi="NTPreCursivefk"/>
              </w:rPr>
            </w:pPr>
            <w:r w:rsidRPr="006838AF">
              <w:rPr>
                <w:rFonts w:ascii="NTPreCursive" w:hAnsi="NTPreCursive"/>
                <w:sz w:val="20"/>
              </w:rPr>
              <w:t>The celebration of Eid</w:t>
            </w:r>
          </w:p>
        </w:tc>
        <w:tc>
          <w:tcPr>
            <w:tcW w:w="2405" w:type="dxa"/>
          </w:tcPr>
          <w:p w14:paraId="1FDC90A7" w14:textId="4E806276" w:rsidR="000C26DD" w:rsidRPr="003320C4" w:rsidRDefault="000C26DD" w:rsidP="000C26DD">
            <w:pPr>
              <w:jc w:val="center"/>
              <w:rPr>
                <w:rFonts w:ascii="NTPreCursivefk" w:hAnsi="NTPreCursivefk"/>
              </w:rPr>
            </w:pPr>
            <w:r w:rsidRPr="006838AF">
              <w:rPr>
                <w:rFonts w:ascii="NTPreCursive" w:hAnsi="NTPreCursive"/>
                <w:sz w:val="20"/>
              </w:rPr>
              <w:t>Jewish celebrations and stories</w:t>
            </w:r>
          </w:p>
        </w:tc>
        <w:tc>
          <w:tcPr>
            <w:tcW w:w="2415" w:type="dxa"/>
          </w:tcPr>
          <w:p w14:paraId="6BA628B6" w14:textId="2E4E29AD" w:rsidR="000C26DD" w:rsidRPr="003320C4" w:rsidRDefault="000C26DD" w:rsidP="000C26DD">
            <w:pPr>
              <w:rPr>
                <w:rFonts w:ascii="NTPreCursivefk" w:hAnsi="NTPreCursivefk"/>
              </w:rPr>
            </w:pPr>
            <w:r w:rsidRPr="006838AF">
              <w:rPr>
                <w:rFonts w:ascii="NTPreCursive" w:hAnsi="NTPreCursive"/>
                <w:sz w:val="20"/>
              </w:rPr>
              <w:t>Easter Story</w:t>
            </w:r>
          </w:p>
        </w:tc>
        <w:tc>
          <w:tcPr>
            <w:tcW w:w="2409" w:type="dxa"/>
          </w:tcPr>
          <w:p w14:paraId="6074CA59" w14:textId="07A19F67" w:rsidR="000C26DD" w:rsidRPr="00226512" w:rsidRDefault="000C26DD" w:rsidP="000C26DD">
            <w:pPr>
              <w:rPr>
                <w:rFonts w:ascii="NTPreCursive" w:hAnsi="NTPreCursive"/>
              </w:rPr>
            </w:pPr>
            <w:r w:rsidRPr="006838AF">
              <w:rPr>
                <w:rFonts w:ascii="NTPreCursive" w:hAnsi="NTPreCursive"/>
                <w:sz w:val="20"/>
              </w:rPr>
              <w:t>Jesus’ friends &amp; bible stories</w:t>
            </w:r>
          </w:p>
        </w:tc>
        <w:tc>
          <w:tcPr>
            <w:tcW w:w="2552" w:type="dxa"/>
          </w:tcPr>
          <w:p w14:paraId="7B839876" w14:textId="5E6CE5D1" w:rsidR="000C26DD" w:rsidRPr="003320C4" w:rsidRDefault="000C26DD" w:rsidP="000C26DD">
            <w:pPr>
              <w:rPr>
                <w:rFonts w:ascii="NTPreCursivefk" w:hAnsi="NTPreCursivefk"/>
              </w:rPr>
            </w:pPr>
            <w:r w:rsidRPr="006838AF">
              <w:rPr>
                <w:rFonts w:ascii="NTPreCursive" w:hAnsi="NTPreCursive"/>
                <w:sz w:val="20"/>
              </w:rPr>
              <w:t xml:space="preserve">Jewish stories </w:t>
            </w:r>
          </w:p>
        </w:tc>
      </w:tr>
      <w:tr w:rsidR="000C26DD" w:rsidRPr="00581B0D" w14:paraId="7066D76C" w14:textId="77777777" w:rsidTr="008A5062">
        <w:trPr>
          <w:trHeight w:val="158"/>
        </w:trPr>
        <w:tc>
          <w:tcPr>
            <w:tcW w:w="1555" w:type="dxa"/>
            <w:vMerge w:val="restart"/>
            <w:shd w:val="clear" w:color="auto" w:fill="E2EFD9" w:themeFill="accent6" w:themeFillTint="33"/>
          </w:tcPr>
          <w:p w14:paraId="2822E3A1" w14:textId="3B762D1F" w:rsidR="000C26DD" w:rsidRPr="00AC567F" w:rsidRDefault="000C26DD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AC567F">
              <w:rPr>
                <w:rFonts w:ascii="NTPreCursive" w:hAnsi="NTPreCursive"/>
                <w:sz w:val="28"/>
                <w:szCs w:val="28"/>
              </w:rPr>
              <w:t>Art</w:t>
            </w:r>
          </w:p>
          <w:p w14:paraId="31947F97" w14:textId="489C1D75" w:rsidR="000C26DD" w:rsidRPr="00AC567F" w:rsidRDefault="000C26DD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AC567F">
              <w:rPr>
                <w:rFonts w:ascii="NTPreCursive" w:hAnsi="NTPreCursive"/>
                <w:sz w:val="28"/>
                <w:szCs w:val="28"/>
              </w:rPr>
              <w:t>&amp;</w:t>
            </w:r>
          </w:p>
          <w:p w14:paraId="67033613" w14:textId="28EFA4E4" w:rsidR="000C26DD" w:rsidRPr="00581B0D" w:rsidRDefault="000C26DD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AC567F">
              <w:rPr>
                <w:rFonts w:ascii="NTPreCursive" w:hAnsi="NTPreCursive"/>
                <w:sz w:val="28"/>
                <w:szCs w:val="28"/>
              </w:rPr>
              <w:t>DT</w:t>
            </w:r>
          </w:p>
        </w:tc>
        <w:tc>
          <w:tcPr>
            <w:tcW w:w="2131" w:type="dxa"/>
            <w:shd w:val="clear" w:color="auto" w:fill="FFE599" w:themeFill="accent4" w:themeFillTint="66"/>
          </w:tcPr>
          <w:p w14:paraId="51F0D510" w14:textId="47EB4DF4" w:rsidR="000C26DD" w:rsidRPr="00E956D7" w:rsidRDefault="000C26DD" w:rsidP="00A624FD">
            <w:pPr>
              <w:jc w:val="center"/>
              <w:rPr>
                <w:rFonts w:ascii="NTPreCursivefk" w:hAnsi="NTPreCursivefk"/>
                <w:b/>
                <w:bCs/>
                <w:sz w:val="26"/>
                <w:szCs w:val="26"/>
              </w:rPr>
            </w:pPr>
            <w:r w:rsidRPr="00E956D7">
              <w:rPr>
                <w:rFonts w:ascii="NTPreCursivefk" w:hAnsi="NTPreCursivefk"/>
                <w:b/>
                <w:bCs/>
                <w:sz w:val="26"/>
                <w:szCs w:val="26"/>
              </w:rPr>
              <w:t>DT</w:t>
            </w:r>
          </w:p>
        </w:tc>
        <w:tc>
          <w:tcPr>
            <w:tcW w:w="2268" w:type="dxa"/>
            <w:shd w:val="clear" w:color="auto" w:fill="BF8F00" w:themeFill="accent4" w:themeFillShade="BF"/>
          </w:tcPr>
          <w:p w14:paraId="07FD4869" w14:textId="59A6C505" w:rsidR="000C26DD" w:rsidRPr="00E956D7" w:rsidRDefault="000C26DD" w:rsidP="00A624FD">
            <w:pPr>
              <w:jc w:val="center"/>
              <w:rPr>
                <w:rFonts w:ascii="NTPreCursivefk" w:hAnsi="NTPreCursivefk"/>
                <w:b/>
                <w:bCs/>
                <w:sz w:val="26"/>
                <w:szCs w:val="26"/>
              </w:rPr>
            </w:pPr>
            <w:r w:rsidRPr="00E956D7">
              <w:rPr>
                <w:rFonts w:ascii="NTPreCursivefk" w:hAnsi="NTPreCursivefk"/>
                <w:b/>
                <w:bCs/>
                <w:sz w:val="26"/>
                <w:szCs w:val="26"/>
              </w:rPr>
              <w:t xml:space="preserve">Art  </w:t>
            </w:r>
          </w:p>
        </w:tc>
        <w:tc>
          <w:tcPr>
            <w:tcW w:w="2405" w:type="dxa"/>
            <w:shd w:val="clear" w:color="auto" w:fill="F4B083" w:themeFill="accent2" w:themeFillTint="99"/>
          </w:tcPr>
          <w:p w14:paraId="1ACF93F4" w14:textId="6DE13B70" w:rsidR="000C26DD" w:rsidRPr="00E956D7" w:rsidRDefault="000C26DD" w:rsidP="00A624FD">
            <w:pPr>
              <w:jc w:val="center"/>
              <w:rPr>
                <w:rFonts w:ascii="NTPreCursivefk" w:hAnsi="NTPreCursivefk"/>
                <w:b/>
                <w:bCs/>
                <w:sz w:val="26"/>
                <w:szCs w:val="26"/>
              </w:rPr>
            </w:pPr>
            <w:r w:rsidRPr="00E956D7">
              <w:rPr>
                <w:rFonts w:ascii="NTPreCursivefk" w:hAnsi="NTPreCursivefk"/>
                <w:b/>
                <w:bCs/>
                <w:sz w:val="26"/>
                <w:szCs w:val="26"/>
              </w:rPr>
              <w:t xml:space="preserve">Art  </w:t>
            </w:r>
          </w:p>
        </w:tc>
        <w:tc>
          <w:tcPr>
            <w:tcW w:w="2415" w:type="dxa"/>
            <w:shd w:val="clear" w:color="auto" w:fill="C45911" w:themeFill="accent2" w:themeFillShade="BF"/>
          </w:tcPr>
          <w:p w14:paraId="286BA6C6" w14:textId="1226949A" w:rsidR="000C26DD" w:rsidRPr="00E956D7" w:rsidRDefault="000C26DD" w:rsidP="00A624FD">
            <w:pPr>
              <w:jc w:val="center"/>
              <w:rPr>
                <w:rFonts w:ascii="NTPreCursivefk" w:hAnsi="NTPreCursivefk"/>
                <w:b/>
                <w:bCs/>
                <w:sz w:val="26"/>
                <w:szCs w:val="26"/>
              </w:rPr>
            </w:pPr>
            <w:r w:rsidRPr="00E956D7">
              <w:rPr>
                <w:rFonts w:ascii="NTPreCursivefk" w:hAnsi="NTPreCursivefk"/>
                <w:b/>
                <w:bCs/>
                <w:sz w:val="26"/>
                <w:szCs w:val="26"/>
              </w:rPr>
              <w:t>DT</w:t>
            </w:r>
          </w:p>
        </w:tc>
        <w:tc>
          <w:tcPr>
            <w:tcW w:w="2409" w:type="dxa"/>
            <w:shd w:val="clear" w:color="auto" w:fill="A8D08D" w:themeFill="accent6" w:themeFillTint="99"/>
          </w:tcPr>
          <w:p w14:paraId="44E9B712" w14:textId="62C85B9D" w:rsidR="000C26DD" w:rsidRPr="00E956D7" w:rsidRDefault="000C26DD" w:rsidP="00A624FD">
            <w:pPr>
              <w:jc w:val="center"/>
              <w:rPr>
                <w:rFonts w:ascii="NTPreCursivefk" w:hAnsi="NTPreCursivefk"/>
                <w:b/>
                <w:bCs/>
                <w:sz w:val="26"/>
                <w:szCs w:val="26"/>
              </w:rPr>
            </w:pPr>
            <w:r w:rsidRPr="000C26DD">
              <w:rPr>
                <w:rFonts w:ascii="NTPreCursivefk" w:hAnsi="NTPreCursivefk"/>
                <w:b/>
                <w:bCs/>
                <w:sz w:val="26"/>
                <w:szCs w:val="26"/>
              </w:rPr>
              <w:t>DT</w:t>
            </w:r>
          </w:p>
        </w:tc>
        <w:tc>
          <w:tcPr>
            <w:tcW w:w="2552" w:type="dxa"/>
            <w:shd w:val="clear" w:color="auto" w:fill="538135" w:themeFill="accent6" w:themeFillShade="BF"/>
          </w:tcPr>
          <w:p w14:paraId="55210FC5" w14:textId="0221D084" w:rsidR="000C26DD" w:rsidRPr="00E956D7" w:rsidRDefault="000C26DD" w:rsidP="00A624FD">
            <w:pPr>
              <w:jc w:val="center"/>
              <w:rPr>
                <w:rFonts w:ascii="NTPreCursivefk" w:hAnsi="NTPreCursivefk"/>
                <w:b/>
                <w:bCs/>
                <w:sz w:val="26"/>
                <w:szCs w:val="26"/>
              </w:rPr>
            </w:pPr>
            <w:r w:rsidRPr="00E956D7">
              <w:rPr>
                <w:rFonts w:ascii="NTPreCursivefk" w:hAnsi="NTPreCursivefk"/>
                <w:b/>
                <w:bCs/>
                <w:sz w:val="26"/>
                <w:szCs w:val="26"/>
              </w:rPr>
              <w:t xml:space="preserve">Art  </w:t>
            </w:r>
          </w:p>
        </w:tc>
      </w:tr>
      <w:tr w:rsidR="00593D35" w:rsidRPr="00581B0D" w14:paraId="519413C5" w14:textId="77777777" w:rsidTr="00180142">
        <w:trPr>
          <w:trHeight w:val="1783"/>
        </w:trPr>
        <w:tc>
          <w:tcPr>
            <w:tcW w:w="1555" w:type="dxa"/>
            <w:vMerge/>
            <w:shd w:val="clear" w:color="auto" w:fill="E2EFD9" w:themeFill="accent6" w:themeFillTint="33"/>
          </w:tcPr>
          <w:p w14:paraId="5FEC3F47" w14:textId="403E501F" w:rsidR="00593D35" w:rsidRPr="00FB3907" w:rsidRDefault="00593D35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131" w:type="dxa"/>
          </w:tcPr>
          <w:p w14:paraId="62F54BED" w14:textId="77777777" w:rsidR="00593D35" w:rsidRPr="006F6C46" w:rsidRDefault="00593D35" w:rsidP="00AC567F">
            <w:pPr>
              <w:rPr>
                <w:rFonts w:ascii="NTPreCursive" w:hAnsi="NTPreCursive"/>
                <w:b/>
                <w:bCs/>
                <w:u w:val="single"/>
              </w:rPr>
            </w:pPr>
            <w:r w:rsidRPr="006F6C46">
              <w:rPr>
                <w:rFonts w:ascii="NTPreCursive" w:hAnsi="NTPreCursive"/>
                <w:b/>
                <w:bCs/>
                <w:u w:val="single"/>
              </w:rPr>
              <w:t>Food Technology</w:t>
            </w:r>
          </w:p>
          <w:p w14:paraId="79C9BC70" w14:textId="776E9CEF" w:rsidR="00593D35" w:rsidRPr="006F6C46" w:rsidRDefault="00593D35" w:rsidP="00AC567F">
            <w:pPr>
              <w:rPr>
                <w:rFonts w:ascii="NTPreCursive" w:hAnsi="NTPreCursive"/>
                <w:highlight w:val="yellow"/>
              </w:rPr>
            </w:pPr>
            <w:r w:rsidRPr="006F6C46">
              <w:rPr>
                <w:rFonts w:ascii="NTPreCursive" w:hAnsi="NTPreCursive"/>
              </w:rPr>
              <w:t>Food hygiene, health and safety cutting skills, design &amp; evaluate, product testing,</w:t>
            </w:r>
          </w:p>
        </w:tc>
        <w:tc>
          <w:tcPr>
            <w:tcW w:w="2268" w:type="dxa"/>
          </w:tcPr>
          <w:p w14:paraId="45491522" w14:textId="3ED0677E" w:rsidR="00593D35" w:rsidRPr="006F6C46" w:rsidRDefault="00593D35" w:rsidP="00A624FD">
            <w:pPr>
              <w:rPr>
                <w:rFonts w:ascii="NTPreCursive" w:hAnsi="NTPreCursive"/>
                <w:b/>
                <w:bCs/>
                <w:u w:val="single"/>
              </w:rPr>
            </w:pPr>
            <w:r w:rsidRPr="006F6C46">
              <w:rPr>
                <w:rFonts w:ascii="NTPreCursive" w:hAnsi="NTPreCursive"/>
                <w:b/>
                <w:bCs/>
                <w:u w:val="single"/>
              </w:rPr>
              <w:t xml:space="preserve">Jan </w:t>
            </w:r>
            <w:proofErr w:type="spellStart"/>
            <w:r w:rsidRPr="006F6C46">
              <w:rPr>
                <w:rFonts w:ascii="NTPreCursive" w:hAnsi="NTPreCursive"/>
                <w:b/>
                <w:bCs/>
                <w:u w:val="single"/>
              </w:rPr>
              <w:t>Griffer</w:t>
            </w:r>
            <w:proofErr w:type="spellEnd"/>
          </w:p>
          <w:p w14:paraId="165AB3BA" w14:textId="6C4324B1" w:rsidR="00593D35" w:rsidRPr="006F6C46" w:rsidRDefault="00593D35" w:rsidP="00A624FD">
            <w:pPr>
              <w:rPr>
                <w:rFonts w:ascii="NTPreCursive" w:hAnsi="NTPreCursive"/>
              </w:rPr>
            </w:pPr>
            <w:r w:rsidRPr="006F6C46">
              <w:rPr>
                <w:rFonts w:ascii="NTPreCursive" w:hAnsi="NTPreCursive"/>
              </w:rPr>
              <w:t>Landscape artwork based on work of</w:t>
            </w:r>
            <w:r w:rsidRPr="006F6C46">
              <w:t xml:space="preserve"> </w:t>
            </w:r>
            <w:r w:rsidRPr="006F6C46">
              <w:rPr>
                <w:rFonts w:ascii="NTPreCursive" w:hAnsi="NTPreCursive"/>
              </w:rPr>
              <w:t xml:space="preserve">Jan </w:t>
            </w:r>
            <w:proofErr w:type="spellStart"/>
            <w:r w:rsidRPr="006F6C46">
              <w:rPr>
                <w:rFonts w:ascii="NTPreCursive" w:hAnsi="NTPreCursive"/>
              </w:rPr>
              <w:t>Griffer’s</w:t>
            </w:r>
            <w:proofErr w:type="spellEnd"/>
            <w:r w:rsidRPr="006F6C46">
              <w:rPr>
                <w:rFonts w:ascii="NTPreCursive" w:hAnsi="NTPreCursive"/>
              </w:rPr>
              <w:t xml:space="preserve"> Great Fire of London – lines and textures,</w:t>
            </w:r>
          </w:p>
          <w:p w14:paraId="6FF33E5D" w14:textId="045D9CF2" w:rsidR="00593D35" w:rsidRPr="006F6C46" w:rsidRDefault="00593D35" w:rsidP="00A624FD">
            <w:pPr>
              <w:rPr>
                <w:rFonts w:ascii="NTPreCursive" w:hAnsi="NTPreCursive"/>
              </w:rPr>
            </w:pPr>
            <w:r w:rsidRPr="006F6C46">
              <w:rPr>
                <w:rFonts w:ascii="NTPreCursive" w:hAnsi="NTPreCursive"/>
              </w:rPr>
              <w:t>sketching with oils/pastels.</w:t>
            </w:r>
          </w:p>
        </w:tc>
        <w:tc>
          <w:tcPr>
            <w:tcW w:w="2405" w:type="dxa"/>
          </w:tcPr>
          <w:p w14:paraId="3DA40010" w14:textId="2A0A5DB6" w:rsidR="00593D35" w:rsidRPr="006F6C46" w:rsidRDefault="00593D35" w:rsidP="00A624FD">
            <w:pPr>
              <w:rPr>
                <w:rFonts w:ascii="NTPreCursive" w:hAnsi="NTPreCursive"/>
                <w:b/>
                <w:bCs/>
                <w:u w:val="single"/>
              </w:rPr>
            </w:pPr>
            <w:r w:rsidRPr="006F6C46">
              <w:rPr>
                <w:rFonts w:ascii="NTPreCursive" w:hAnsi="NTPreCursive"/>
                <w:b/>
                <w:bCs/>
                <w:u w:val="single"/>
              </w:rPr>
              <w:t>Henri Rousseau</w:t>
            </w:r>
          </w:p>
          <w:p w14:paraId="35B587E5" w14:textId="1E9AEE95" w:rsidR="00593D35" w:rsidRPr="006F6C46" w:rsidRDefault="00593D35" w:rsidP="00A624FD">
            <w:pPr>
              <w:rPr>
                <w:rFonts w:ascii="NTPreCursive" w:hAnsi="NTPreCursive"/>
                <w:highlight w:val="yellow"/>
              </w:rPr>
            </w:pPr>
            <w:r w:rsidRPr="006F6C46">
              <w:rPr>
                <w:rFonts w:ascii="NTPreCursive" w:hAnsi="NTPreCursive"/>
              </w:rPr>
              <w:t>Creating a rainforest scene based on Henri Rousseau’s work – colour mixing, sketching and collage</w:t>
            </w:r>
          </w:p>
        </w:tc>
        <w:tc>
          <w:tcPr>
            <w:tcW w:w="2415" w:type="dxa"/>
          </w:tcPr>
          <w:p w14:paraId="325C926A" w14:textId="77777777" w:rsidR="00593D35" w:rsidRPr="00593D35" w:rsidRDefault="00593D35" w:rsidP="00593D35">
            <w:pPr>
              <w:rPr>
                <w:rFonts w:ascii="NTPreCursive" w:hAnsi="NTPreCursive"/>
              </w:rPr>
            </w:pPr>
            <w:r w:rsidRPr="00593D35">
              <w:rPr>
                <w:rFonts w:ascii="NTPreCursive" w:hAnsi="NTPreCursive"/>
                <w:b/>
                <w:bCs/>
              </w:rPr>
              <w:t>Wheels &amp; Axels</w:t>
            </w:r>
            <w:r w:rsidRPr="00593D35">
              <w:rPr>
                <w:rFonts w:ascii="NTPreCursive" w:hAnsi="NTPreCursive"/>
              </w:rPr>
              <w:t xml:space="preserve"> – making an emergency vehicle</w:t>
            </w:r>
          </w:p>
          <w:p w14:paraId="1C9148D5" w14:textId="2469C320" w:rsidR="00593D35" w:rsidRPr="006F6C46" w:rsidRDefault="00593D35" w:rsidP="00593D35">
            <w:pPr>
              <w:rPr>
                <w:rFonts w:ascii="NTPreCursive" w:hAnsi="NTPreCursive"/>
                <w:highlight w:val="yellow"/>
              </w:rPr>
            </w:pPr>
            <w:r w:rsidRPr="00593D35">
              <w:rPr>
                <w:rFonts w:ascii="NTPreCursive" w:hAnsi="NTPreCursive"/>
              </w:rPr>
              <w:t xml:space="preserve">Testing existing products, designed </w:t>
            </w:r>
            <w:proofErr w:type="gramStart"/>
            <w:r w:rsidRPr="00593D35">
              <w:rPr>
                <w:rFonts w:ascii="NTPreCursive" w:hAnsi="NTPreCursive"/>
              </w:rPr>
              <w:t>to  fit</w:t>
            </w:r>
            <w:proofErr w:type="gramEnd"/>
            <w:r w:rsidRPr="00593D35">
              <w:rPr>
                <w:rFonts w:ascii="NTPreCursive" w:hAnsi="NTPreCursive"/>
              </w:rPr>
              <w:t xml:space="preserve"> a set criteria, using axels, building and designing.</w:t>
            </w:r>
          </w:p>
        </w:tc>
        <w:tc>
          <w:tcPr>
            <w:tcW w:w="2409" w:type="dxa"/>
          </w:tcPr>
          <w:p w14:paraId="7EB83A47" w14:textId="2F0D2DAD" w:rsidR="00593D35" w:rsidRPr="006F6C46" w:rsidRDefault="00593D35" w:rsidP="000C26DD">
            <w:pPr>
              <w:rPr>
                <w:rFonts w:ascii="NTPreCursive" w:hAnsi="NTPreCursive"/>
              </w:rPr>
            </w:pPr>
            <w:r w:rsidRPr="006F6C46">
              <w:rPr>
                <w:rFonts w:ascii="NTPreCursive" w:hAnsi="NTPreCursive"/>
                <w:b/>
                <w:bCs/>
              </w:rPr>
              <w:t>Textiles</w:t>
            </w:r>
            <w:r w:rsidRPr="006F6C46">
              <w:rPr>
                <w:rFonts w:ascii="NTPreCursive" w:hAnsi="NTPreCursive"/>
              </w:rPr>
              <w:t xml:space="preserve"> – a bag for</w:t>
            </w:r>
            <w:r>
              <w:rPr>
                <w:rFonts w:ascii="NTPreCursive" w:hAnsi="NTPreCursive"/>
              </w:rPr>
              <w:t xml:space="preserve"> Little Red</w:t>
            </w:r>
          </w:p>
          <w:p w14:paraId="1EEE12C1" w14:textId="7CA0B6E4" w:rsidR="00593D35" w:rsidRPr="006F6C46" w:rsidRDefault="00593D35" w:rsidP="000C26DD">
            <w:pPr>
              <w:rPr>
                <w:rFonts w:ascii="NTPreCursive" w:hAnsi="NTPreCursive"/>
                <w:highlight w:val="yellow"/>
              </w:rPr>
            </w:pPr>
            <w:r w:rsidRPr="006F6C46">
              <w:rPr>
                <w:rFonts w:ascii="NTPreCursive" w:hAnsi="NTPreCursive"/>
              </w:rPr>
              <w:t>Skilled lessons on how to do a running stitch, evaluate existing products, testing out functionality, design and making.</w:t>
            </w:r>
          </w:p>
        </w:tc>
        <w:tc>
          <w:tcPr>
            <w:tcW w:w="2552" w:type="dxa"/>
          </w:tcPr>
          <w:p w14:paraId="4DB5C6AF" w14:textId="3247777B" w:rsidR="00593D35" w:rsidRPr="00593D35" w:rsidRDefault="00593D35" w:rsidP="00593D35">
            <w:pPr>
              <w:rPr>
                <w:rFonts w:ascii="NTPreCursive" w:hAnsi="NTPreCursive"/>
                <w:b/>
                <w:bCs/>
              </w:rPr>
            </w:pPr>
            <w:r w:rsidRPr="00593D35">
              <w:rPr>
                <w:rFonts w:ascii="NTPreCursive" w:hAnsi="NTPreCursive"/>
                <w:b/>
                <w:bCs/>
              </w:rPr>
              <w:t>Sculpture</w:t>
            </w:r>
            <w:r>
              <w:rPr>
                <w:rFonts w:ascii="NTPreCursive" w:hAnsi="NTPreCursive"/>
                <w:b/>
                <w:bCs/>
              </w:rPr>
              <w:t xml:space="preserve">: </w:t>
            </w:r>
            <w:r w:rsidRPr="00593D35">
              <w:rPr>
                <w:rFonts w:ascii="NTPreCursive" w:hAnsi="NTPreCursive"/>
              </w:rPr>
              <w:t>Linked to Grandads Secret Giant</w:t>
            </w:r>
            <w:r>
              <w:rPr>
                <w:rFonts w:ascii="NTPreCursive" w:hAnsi="NTPreCursive"/>
                <w:b/>
                <w:bCs/>
              </w:rPr>
              <w:t xml:space="preserve"> </w:t>
            </w:r>
          </w:p>
        </w:tc>
      </w:tr>
      <w:tr w:rsidR="000C26DD" w:rsidRPr="00581B0D" w14:paraId="0D564B3E" w14:textId="77777777" w:rsidTr="008A5062">
        <w:trPr>
          <w:trHeight w:val="525"/>
        </w:trPr>
        <w:tc>
          <w:tcPr>
            <w:tcW w:w="1555" w:type="dxa"/>
            <w:shd w:val="clear" w:color="auto" w:fill="E2EFD9" w:themeFill="accent6" w:themeFillTint="33"/>
          </w:tcPr>
          <w:p w14:paraId="746006EC" w14:textId="3C512FDC" w:rsidR="000C26DD" w:rsidRPr="00FB3907" w:rsidRDefault="000C26DD" w:rsidP="000C26D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ICT</w:t>
            </w:r>
          </w:p>
        </w:tc>
        <w:tc>
          <w:tcPr>
            <w:tcW w:w="2131" w:type="dxa"/>
          </w:tcPr>
          <w:p w14:paraId="22F675FC" w14:textId="4DE90AEB" w:rsidR="000C26DD" w:rsidRPr="00F92760" w:rsidRDefault="00A17572" w:rsidP="000C26D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>Coding</w:t>
            </w:r>
          </w:p>
        </w:tc>
        <w:tc>
          <w:tcPr>
            <w:tcW w:w="2268" w:type="dxa"/>
          </w:tcPr>
          <w:p w14:paraId="44A82848" w14:textId="77777777" w:rsidR="000C26DD" w:rsidRPr="00F92760" w:rsidRDefault="00A17572" w:rsidP="000C26D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>Spreadsheets</w:t>
            </w:r>
          </w:p>
          <w:p w14:paraId="64190DE6" w14:textId="7AEEC19C" w:rsidR="00A17572" w:rsidRPr="00F92760" w:rsidRDefault="00A17572" w:rsidP="000C26D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>Online Safety</w:t>
            </w:r>
          </w:p>
        </w:tc>
        <w:tc>
          <w:tcPr>
            <w:tcW w:w="2405" w:type="dxa"/>
          </w:tcPr>
          <w:p w14:paraId="30372A17" w14:textId="39C10F20" w:rsidR="000C26DD" w:rsidRPr="00F92760" w:rsidRDefault="00A17572" w:rsidP="000C26D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 xml:space="preserve">Creating pictures and impressionist </w:t>
            </w:r>
            <w:r w:rsidR="00F92760" w:rsidRPr="00F92760">
              <w:rPr>
                <w:rFonts w:ascii="NTPreCursive" w:hAnsi="NTPreCursive"/>
              </w:rPr>
              <w:t>art</w:t>
            </w:r>
          </w:p>
        </w:tc>
        <w:tc>
          <w:tcPr>
            <w:tcW w:w="2415" w:type="dxa"/>
          </w:tcPr>
          <w:p w14:paraId="4F567FA8" w14:textId="4379F3D3" w:rsidR="000C26DD" w:rsidRPr="00F92760" w:rsidRDefault="00F92760" w:rsidP="000C26D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>Questioning</w:t>
            </w:r>
            <w:r w:rsidR="00A17572" w:rsidRPr="00F92760">
              <w:rPr>
                <w:rFonts w:ascii="NTPreCursive" w:hAnsi="NTPreCursive"/>
              </w:rPr>
              <w:t xml:space="preserve"> </w:t>
            </w:r>
          </w:p>
        </w:tc>
        <w:tc>
          <w:tcPr>
            <w:tcW w:w="2409" w:type="dxa"/>
          </w:tcPr>
          <w:p w14:paraId="446C3EED" w14:textId="13EDDFD7" w:rsidR="000C26DD" w:rsidRPr="00F92760" w:rsidRDefault="00A17572" w:rsidP="000C26D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>Making Music</w:t>
            </w:r>
          </w:p>
        </w:tc>
        <w:tc>
          <w:tcPr>
            <w:tcW w:w="2552" w:type="dxa"/>
          </w:tcPr>
          <w:p w14:paraId="216DF63D" w14:textId="3AA2E720" w:rsidR="000C26DD" w:rsidRPr="00F92760" w:rsidRDefault="00A17572" w:rsidP="000C26D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 xml:space="preserve">Effective </w:t>
            </w:r>
            <w:r w:rsidR="00F92760" w:rsidRPr="00F92760">
              <w:rPr>
                <w:rFonts w:ascii="NTPreCursive" w:hAnsi="NTPreCursive"/>
              </w:rPr>
              <w:t>Researching</w:t>
            </w:r>
            <w:r w:rsidRPr="00F92760">
              <w:rPr>
                <w:rFonts w:ascii="NTPreCursive" w:hAnsi="NTPreCursive"/>
              </w:rPr>
              <w:t xml:space="preserve"> </w:t>
            </w:r>
            <w:r w:rsidR="00F92760">
              <w:rPr>
                <w:rFonts w:ascii="NTPreCursive" w:hAnsi="NTPreCursive"/>
              </w:rPr>
              <w:t>and presenting ideas</w:t>
            </w:r>
          </w:p>
          <w:p w14:paraId="07B6DD59" w14:textId="40FC3FD0" w:rsidR="00F92760" w:rsidRPr="00F92760" w:rsidRDefault="00F92760" w:rsidP="000C26DD">
            <w:pPr>
              <w:rPr>
                <w:rFonts w:ascii="NTPreCursive" w:hAnsi="NTPreCursive"/>
              </w:rPr>
            </w:pPr>
          </w:p>
        </w:tc>
      </w:tr>
      <w:tr w:rsidR="008A5062" w:rsidRPr="00581B0D" w14:paraId="56F5979F" w14:textId="77777777" w:rsidTr="008A5062">
        <w:trPr>
          <w:trHeight w:val="525"/>
        </w:trPr>
        <w:tc>
          <w:tcPr>
            <w:tcW w:w="1555" w:type="dxa"/>
            <w:shd w:val="clear" w:color="auto" w:fill="E2EFD9" w:themeFill="accent6" w:themeFillTint="33"/>
          </w:tcPr>
          <w:p w14:paraId="767C40B6" w14:textId="77777777" w:rsidR="008A5062" w:rsidRDefault="008A5062" w:rsidP="008A5062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FB3907">
              <w:rPr>
                <w:rFonts w:ascii="NTPreCursive" w:hAnsi="NTPreCursive"/>
                <w:sz w:val="28"/>
                <w:szCs w:val="28"/>
              </w:rPr>
              <w:t>Music</w:t>
            </w:r>
          </w:p>
          <w:p w14:paraId="6583D706" w14:textId="155B9E3A" w:rsidR="008A5062" w:rsidRPr="00660A1C" w:rsidRDefault="00660A1C" w:rsidP="008A5062">
            <w:pPr>
              <w:jc w:val="center"/>
              <w:rPr>
                <w:rFonts w:ascii="NTPreCursive" w:hAnsi="NTPreCursive"/>
                <w:color w:val="FFFFFF" w:themeColor="background1"/>
              </w:rPr>
            </w:pPr>
            <w:r>
              <w:rPr>
                <w:rFonts w:ascii="NTPreCursive" w:hAnsi="NTPreCursive"/>
              </w:rPr>
              <w:t>(</w:t>
            </w:r>
            <w:r w:rsidR="008A5062" w:rsidRPr="00660A1C">
              <w:rPr>
                <w:rFonts w:ascii="NTPreCursive" w:hAnsi="NTPreCursive"/>
              </w:rPr>
              <w:t>Charanga</w:t>
            </w:r>
            <w:r>
              <w:rPr>
                <w:rFonts w:ascii="NTPreCursive" w:hAnsi="NTPreCursive"/>
              </w:rPr>
              <w:t>)</w:t>
            </w:r>
          </w:p>
        </w:tc>
        <w:tc>
          <w:tcPr>
            <w:tcW w:w="2131" w:type="dxa"/>
          </w:tcPr>
          <w:p w14:paraId="0DDCFFBD" w14:textId="6DF4FF51" w:rsidR="008A5062" w:rsidRPr="00F92760" w:rsidRDefault="008A5062" w:rsidP="008A5062">
            <w:pPr>
              <w:rPr>
                <w:rFonts w:ascii="NTPreCursivefk" w:hAnsi="NTPreCursivefk"/>
              </w:rPr>
            </w:pPr>
            <w:r w:rsidRPr="00F92760">
              <w:rPr>
                <w:rFonts w:ascii="NTPreCursivefk" w:hAnsi="NTPreCursivefk"/>
              </w:rPr>
              <w:t xml:space="preserve">Hands, Feet, Heart </w:t>
            </w:r>
          </w:p>
        </w:tc>
        <w:tc>
          <w:tcPr>
            <w:tcW w:w="2268" w:type="dxa"/>
          </w:tcPr>
          <w:p w14:paraId="724BA11E" w14:textId="6AF3C6A0" w:rsidR="008A5062" w:rsidRPr="00F92760" w:rsidRDefault="008A5062" w:rsidP="008A5062">
            <w:pPr>
              <w:rPr>
                <w:rFonts w:ascii="NTPreCursivefk" w:hAnsi="NTPreCursivefk"/>
              </w:rPr>
            </w:pPr>
            <w:r w:rsidRPr="00F92760">
              <w:rPr>
                <w:rFonts w:ascii="NTPreCursivefk" w:hAnsi="NTPreCursivefk"/>
              </w:rPr>
              <w:t xml:space="preserve">Ho </w:t>
            </w:r>
            <w:proofErr w:type="spellStart"/>
            <w:r w:rsidRPr="00F92760">
              <w:rPr>
                <w:rFonts w:ascii="NTPreCursivefk" w:hAnsi="NTPreCursivefk"/>
              </w:rPr>
              <w:t>Ho</w:t>
            </w:r>
            <w:proofErr w:type="spellEnd"/>
            <w:r w:rsidRPr="00F92760">
              <w:rPr>
                <w:rFonts w:ascii="NTPreCursivefk" w:hAnsi="NTPreCursivefk"/>
              </w:rPr>
              <w:t xml:space="preserve"> </w:t>
            </w:r>
            <w:proofErr w:type="spellStart"/>
            <w:r w:rsidRPr="00F92760">
              <w:rPr>
                <w:rFonts w:ascii="NTPreCursivefk" w:hAnsi="NTPreCursivefk"/>
              </w:rPr>
              <w:t>Ho</w:t>
            </w:r>
            <w:proofErr w:type="spellEnd"/>
            <w:r w:rsidRPr="00F92760">
              <w:rPr>
                <w:rFonts w:ascii="NTPreCursivefk" w:hAnsi="NTPreCursivefk"/>
              </w:rPr>
              <w:t xml:space="preserve"> </w:t>
            </w:r>
          </w:p>
        </w:tc>
        <w:tc>
          <w:tcPr>
            <w:tcW w:w="2405" w:type="dxa"/>
          </w:tcPr>
          <w:p w14:paraId="5A70E339" w14:textId="2517E03D" w:rsidR="008A5062" w:rsidRPr="00F92760" w:rsidRDefault="008A5062" w:rsidP="008A5062">
            <w:pPr>
              <w:rPr>
                <w:rFonts w:ascii="NTPreCursivefk" w:hAnsi="NTPreCursivefk"/>
              </w:rPr>
            </w:pPr>
            <w:r w:rsidRPr="00F92760">
              <w:rPr>
                <w:rFonts w:ascii="NTPreCursivefk" w:hAnsi="NTPreCursivefk"/>
              </w:rPr>
              <w:t xml:space="preserve">I Wanna Play in a Band </w:t>
            </w:r>
          </w:p>
        </w:tc>
        <w:tc>
          <w:tcPr>
            <w:tcW w:w="2415" w:type="dxa"/>
          </w:tcPr>
          <w:p w14:paraId="37C9EE21" w14:textId="20023E3B" w:rsidR="008A5062" w:rsidRPr="00F92760" w:rsidRDefault="008A5062" w:rsidP="008A5062">
            <w:pPr>
              <w:rPr>
                <w:rFonts w:ascii="NTPreCursivefk" w:hAnsi="NTPreCursivefk"/>
              </w:rPr>
            </w:pPr>
            <w:proofErr w:type="spellStart"/>
            <w:r w:rsidRPr="00F92760">
              <w:rPr>
                <w:rFonts w:ascii="NTPreCursivefk" w:hAnsi="NTPreCursivefk"/>
              </w:rPr>
              <w:t>Zootime</w:t>
            </w:r>
            <w:proofErr w:type="spellEnd"/>
            <w:r w:rsidRPr="00F92760">
              <w:rPr>
                <w:rFonts w:ascii="NTPreCursivefk" w:hAnsi="NTPreCursivefk"/>
              </w:rPr>
              <w:t xml:space="preserve"> </w:t>
            </w:r>
          </w:p>
        </w:tc>
        <w:tc>
          <w:tcPr>
            <w:tcW w:w="2409" w:type="dxa"/>
          </w:tcPr>
          <w:p w14:paraId="58C13B75" w14:textId="111A2E82" w:rsidR="008A5062" w:rsidRPr="00F92760" w:rsidRDefault="008A5062" w:rsidP="008A5062">
            <w:pPr>
              <w:rPr>
                <w:rFonts w:ascii="NTPreCursivefk" w:hAnsi="NTPreCursivefk"/>
              </w:rPr>
            </w:pPr>
            <w:r w:rsidRPr="00F92760">
              <w:rPr>
                <w:rFonts w:ascii="NTPreCursivefk" w:hAnsi="NTPreCursivefk"/>
              </w:rPr>
              <w:t xml:space="preserve">Friendship Song </w:t>
            </w:r>
          </w:p>
        </w:tc>
        <w:tc>
          <w:tcPr>
            <w:tcW w:w="2552" w:type="dxa"/>
          </w:tcPr>
          <w:p w14:paraId="3476F93C" w14:textId="77777777" w:rsidR="008A5062" w:rsidRPr="00F92760" w:rsidRDefault="008A5062" w:rsidP="008A5062">
            <w:pPr>
              <w:pStyle w:val="Default"/>
              <w:rPr>
                <w:rFonts w:ascii="NTPreCursivefk" w:hAnsi="NTPreCursivefk"/>
                <w:sz w:val="22"/>
                <w:szCs w:val="22"/>
              </w:rPr>
            </w:pPr>
            <w:r w:rsidRPr="00F92760">
              <w:rPr>
                <w:rFonts w:ascii="NTPreCursivefk" w:hAnsi="NTPreCursivefk"/>
                <w:sz w:val="22"/>
                <w:szCs w:val="22"/>
              </w:rPr>
              <w:t xml:space="preserve">Reflect, Rewind and Replay </w:t>
            </w:r>
          </w:p>
          <w:p w14:paraId="0812DEAF" w14:textId="1BADB316" w:rsidR="008A5062" w:rsidRPr="00F92760" w:rsidRDefault="008A5062" w:rsidP="008A5062">
            <w:pPr>
              <w:rPr>
                <w:rFonts w:ascii="NTPreCursivefk" w:hAnsi="NTPreCursivefk"/>
              </w:rPr>
            </w:pPr>
            <w:r w:rsidRPr="00F92760">
              <w:rPr>
                <w:rFonts w:ascii="NTPreCursivefk" w:hAnsi="NTPreCursivefk"/>
              </w:rPr>
              <w:t xml:space="preserve">Leavers Production: using our voices expressively to learn and rehearse songs. </w:t>
            </w:r>
          </w:p>
        </w:tc>
      </w:tr>
      <w:tr w:rsidR="003320C4" w:rsidRPr="00581B0D" w14:paraId="7D16177F" w14:textId="77777777" w:rsidTr="008A5062">
        <w:trPr>
          <w:trHeight w:val="525"/>
        </w:trPr>
        <w:tc>
          <w:tcPr>
            <w:tcW w:w="1555" w:type="dxa"/>
            <w:shd w:val="clear" w:color="auto" w:fill="E2EFD9" w:themeFill="accent6" w:themeFillTint="33"/>
          </w:tcPr>
          <w:p w14:paraId="642F4E81" w14:textId="77777777" w:rsidR="003320C4" w:rsidRDefault="00C22560" w:rsidP="00A624FD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C22560">
              <w:rPr>
                <w:rFonts w:ascii="NTPreCursive" w:hAnsi="NTPreCursive"/>
                <w:sz w:val="28"/>
                <w:szCs w:val="28"/>
              </w:rPr>
              <w:t>PE</w:t>
            </w:r>
          </w:p>
          <w:p w14:paraId="5336F944" w14:textId="37887CC2" w:rsidR="00660A1C" w:rsidRPr="00660A1C" w:rsidRDefault="00660A1C" w:rsidP="00A624FD">
            <w:pPr>
              <w:jc w:val="center"/>
              <w:rPr>
                <w:rFonts w:ascii="NTPreCursive" w:hAnsi="NTPreCursive"/>
                <w:color w:val="FFFFFF" w:themeColor="background1"/>
              </w:rPr>
            </w:pPr>
            <w:r>
              <w:rPr>
                <w:rFonts w:ascii="NTPreCursive" w:hAnsi="NTPreCursive"/>
              </w:rPr>
              <w:t>(</w:t>
            </w:r>
            <w:r w:rsidRPr="00660A1C">
              <w:rPr>
                <w:rFonts w:ascii="NTPreCursive" w:hAnsi="NTPreCursive"/>
              </w:rPr>
              <w:t>Complete PE</w:t>
            </w:r>
            <w:r>
              <w:rPr>
                <w:rFonts w:ascii="NTPreCursive" w:hAnsi="NTPreCursive"/>
              </w:rPr>
              <w:t>)</w:t>
            </w:r>
          </w:p>
        </w:tc>
        <w:tc>
          <w:tcPr>
            <w:tcW w:w="2131" w:type="dxa"/>
          </w:tcPr>
          <w:p w14:paraId="1832945F" w14:textId="77777777" w:rsidR="00E956D7" w:rsidRPr="00F92760" w:rsidRDefault="006F6C46" w:rsidP="00A624F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 xml:space="preserve">Gymnastics </w:t>
            </w:r>
          </w:p>
          <w:p w14:paraId="7F059305" w14:textId="7AFB9944" w:rsidR="006F6C46" w:rsidRPr="00F92760" w:rsidRDefault="006F6C46" w:rsidP="00A624F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 xml:space="preserve">Ball skills </w:t>
            </w:r>
          </w:p>
        </w:tc>
        <w:tc>
          <w:tcPr>
            <w:tcW w:w="2268" w:type="dxa"/>
          </w:tcPr>
          <w:p w14:paraId="041C2FDE" w14:textId="77777777" w:rsidR="00660A1C" w:rsidRPr="00F92760" w:rsidRDefault="00660A1C" w:rsidP="00660A1C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 xml:space="preserve">Gymnastics </w:t>
            </w:r>
          </w:p>
          <w:p w14:paraId="13E6278C" w14:textId="486503A2" w:rsidR="002136B0" w:rsidRPr="00F92760" w:rsidRDefault="00660A1C" w:rsidP="00660A1C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>Ball skills</w:t>
            </w:r>
          </w:p>
        </w:tc>
        <w:tc>
          <w:tcPr>
            <w:tcW w:w="2405" w:type="dxa"/>
          </w:tcPr>
          <w:p w14:paraId="2C8851CA" w14:textId="77777777" w:rsidR="002136B0" w:rsidRPr="00F92760" w:rsidRDefault="006F6C46" w:rsidP="00A624F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 xml:space="preserve">Dance </w:t>
            </w:r>
          </w:p>
          <w:p w14:paraId="7F87DBBB" w14:textId="1A221B96" w:rsidR="006F6C46" w:rsidRPr="00F92760" w:rsidRDefault="006F6C46" w:rsidP="00A624F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 xml:space="preserve">Ball Skills </w:t>
            </w:r>
          </w:p>
        </w:tc>
        <w:tc>
          <w:tcPr>
            <w:tcW w:w="2415" w:type="dxa"/>
          </w:tcPr>
          <w:p w14:paraId="2BD0DD6F" w14:textId="77777777" w:rsidR="002136B0" w:rsidRPr="00F92760" w:rsidRDefault="00660A1C" w:rsidP="00A624F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 xml:space="preserve">Dance </w:t>
            </w:r>
          </w:p>
          <w:p w14:paraId="1A0585C7" w14:textId="3C775DCB" w:rsidR="00660A1C" w:rsidRPr="00F92760" w:rsidRDefault="00660A1C" w:rsidP="00A624F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 xml:space="preserve">Locomotion </w:t>
            </w:r>
          </w:p>
        </w:tc>
        <w:tc>
          <w:tcPr>
            <w:tcW w:w="2409" w:type="dxa"/>
          </w:tcPr>
          <w:p w14:paraId="70D2DFA2" w14:textId="77777777" w:rsidR="002136B0" w:rsidRPr="00F92760" w:rsidRDefault="00660A1C" w:rsidP="00A624F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 xml:space="preserve">Games </w:t>
            </w:r>
          </w:p>
          <w:p w14:paraId="60E9EC0C" w14:textId="66437159" w:rsidR="00660A1C" w:rsidRPr="00F92760" w:rsidRDefault="00660A1C" w:rsidP="00A624F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 xml:space="preserve">Locomotion </w:t>
            </w:r>
          </w:p>
        </w:tc>
        <w:tc>
          <w:tcPr>
            <w:tcW w:w="2552" w:type="dxa"/>
          </w:tcPr>
          <w:p w14:paraId="14752771" w14:textId="77777777" w:rsidR="002136B0" w:rsidRPr="00F92760" w:rsidRDefault="00094BA9" w:rsidP="00A624F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 xml:space="preserve">Ball Skills </w:t>
            </w:r>
          </w:p>
          <w:p w14:paraId="09117083" w14:textId="00395621" w:rsidR="00094BA9" w:rsidRPr="00F92760" w:rsidRDefault="00094BA9" w:rsidP="00A624FD">
            <w:pPr>
              <w:rPr>
                <w:rFonts w:ascii="NTPreCursive" w:hAnsi="NTPreCursive"/>
              </w:rPr>
            </w:pPr>
            <w:r w:rsidRPr="00F92760">
              <w:rPr>
                <w:rFonts w:ascii="NTPreCursive" w:hAnsi="NTPreCursive"/>
              </w:rPr>
              <w:t xml:space="preserve">Team Building </w:t>
            </w:r>
          </w:p>
        </w:tc>
      </w:tr>
    </w:tbl>
    <w:p w14:paraId="79C8BADA" w14:textId="78042B18" w:rsidR="00162072" w:rsidRDefault="00162072" w:rsidP="005222F4"/>
    <w:sectPr w:rsidR="00162072" w:rsidSect="00DF4E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209D0"/>
    <w:multiLevelType w:val="hybridMultilevel"/>
    <w:tmpl w:val="E9004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50100"/>
    <w:multiLevelType w:val="hybridMultilevel"/>
    <w:tmpl w:val="F31E7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10862"/>
    <w:multiLevelType w:val="hybridMultilevel"/>
    <w:tmpl w:val="AE1E5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B2C73"/>
    <w:multiLevelType w:val="hybridMultilevel"/>
    <w:tmpl w:val="FCC47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A5589"/>
    <w:multiLevelType w:val="hybridMultilevel"/>
    <w:tmpl w:val="58EA7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AE57E3"/>
    <w:multiLevelType w:val="hybridMultilevel"/>
    <w:tmpl w:val="67E89CB8"/>
    <w:lvl w:ilvl="0" w:tplc="0F86C53E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1D712A"/>
    <w:multiLevelType w:val="hybridMultilevel"/>
    <w:tmpl w:val="8E0E1C4E"/>
    <w:lvl w:ilvl="0" w:tplc="BD6095C0">
      <w:numFmt w:val="bullet"/>
      <w:lvlText w:val=""/>
      <w:lvlJc w:val="left"/>
      <w:pPr>
        <w:ind w:left="435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1757089898">
    <w:abstractNumId w:val="6"/>
  </w:num>
  <w:num w:numId="2" w16cid:durableId="798299537">
    <w:abstractNumId w:val="3"/>
  </w:num>
  <w:num w:numId="3" w16cid:durableId="1253125442">
    <w:abstractNumId w:val="0"/>
  </w:num>
  <w:num w:numId="4" w16cid:durableId="1854106938">
    <w:abstractNumId w:val="2"/>
  </w:num>
  <w:num w:numId="5" w16cid:durableId="364209616">
    <w:abstractNumId w:val="4"/>
  </w:num>
  <w:num w:numId="6" w16cid:durableId="318122833">
    <w:abstractNumId w:val="1"/>
  </w:num>
  <w:num w:numId="7" w16cid:durableId="11940784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072"/>
    <w:rsid w:val="0002383E"/>
    <w:rsid w:val="00091F82"/>
    <w:rsid w:val="00094BA9"/>
    <w:rsid w:val="00096F60"/>
    <w:rsid w:val="000C070E"/>
    <w:rsid w:val="000C26DD"/>
    <w:rsid w:val="000F3838"/>
    <w:rsid w:val="00112ADD"/>
    <w:rsid w:val="00117A49"/>
    <w:rsid w:val="00131966"/>
    <w:rsid w:val="001459DF"/>
    <w:rsid w:val="00161533"/>
    <w:rsid w:val="00162072"/>
    <w:rsid w:val="00167E45"/>
    <w:rsid w:val="0018297C"/>
    <w:rsid w:val="001903F1"/>
    <w:rsid w:val="001B6F4C"/>
    <w:rsid w:val="001F38C8"/>
    <w:rsid w:val="001F6BFB"/>
    <w:rsid w:val="002136B0"/>
    <w:rsid w:val="00226512"/>
    <w:rsid w:val="00231652"/>
    <w:rsid w:val="00240805"/>
    <w:rsid w:val="00246441"/>
    <w:rsid w:val="0026722C"/>
    <w:rsid w:val="002B5C49"/>
    <w:rsid w:val="002E27D9"/>
    <w:rsid w:val="003155A8"/>
    <w:rsid w:val="00321352"/>
    <w:rsid w:val="00322529"/>
    <w:rsid w:val="003320C4"/>
    <w:rsid w:val="00360700"/>
    <w:rsid w:val="003701B5"/>
    <w:rsid w:val="003923C4"/>
    <w:rsid w:val="003B0631"/>
    <w:rsid w:val="003D498E"/>
    <w:rsid w:val="003E029E"/>
    <w:rsid w:val="003E5638"/>
    <w:rsid w:val="00463A5F"/>
    <w:rsid w:val="0047544E"/>
    <w:rsid w:val="004979F8"/>
    <w:rsid w:val="004F511B"/>
    <w:rsid w:val="004F64C2"/>
    <w:rsid w:val="005222F4"/>
    <w:rsid w:val="0054272F"/>
    <w:rsid w:val="00557B31"/>
    <w:rsid w:val="00571279"/>
    <w:rsid w:val="005728EE"/>
    <w:rsid w:val="00581B0D"/>
    <w:rsid w:val="00582F57"/>
    <w:rsid w:val="00593D35"/>
    <w:rsid w:val="005C1737"/>
    <w:rsid w:val="005D3CD8"/>
    <w:rsid w:val="005F03ED"/>
    <w:rsid w:val="005F6730"/>
    <w:rsid w:val="006242F4"/>
    <w:rsid w:val="00637FB1"/>
    <w:rsid w:val="00660A1C"/>
    <w:rsid w:val="00680DC0"/>
    <w:rsid w:val="0068321D"/>
    <w:rsid w:val="00686315"/>
    <w:rsid w:val="006A04C8"/>
    <w:rsid w:val="006B4FA1"/>
    <w:rsid w:val="006C3A3A"/>
    <w:rsid w:val="006D246F"/>
    <w:rsid w:val="006F0822"/>
    <w:rsid w:val="006F6C46"/>
    <w:rsid w:val="007037A8"/>
    <w:rsid w:val="007048E5"/>
    <w:rsid w:val="007164FB"/>
    <w:rsid w:val="00724CBF"/>
    <w:rsid w:val="00777AEE"/>
    <w:rsid w:val="007A06D9"/>
    <w:rsid w:val="007B0444"/>
    <w:rsid w:val="007C5CD0"/>
    <w:rsid w:val="007D13FF"/>
    <w:rsid w:val="008168DF"/>
    <w:rsid w:val="00823374"/>
    <w:rsid w:val="00824885"/>
    <w:rsid w:val="0083143F"/>
    <w:rsid w:val="0085219E"/>
    <w:rsid w:val="00860EEC"/>
    <w:rsid w:val="008A5062"/>
    <w:rsid w:val="008D6001"/>
    <w:rsid w:val="008E60D1"/>
    <w:rsid w:val="009253B2"/>
    <w:rsid w:val="00941EFB"/>
    <w:rsid w:val="00997EC9"/>
    <w:rsid w:val="009A2A94"/>
    <w:rsid w:val="009B0834"/>
    <w:rsid w:val="009B0F71"/>
    <w:rsid w:val="009F69F3"/>
    <w:rsid w:val="00A17572"/>
    <w:rsid w:val="00A41246"/>
    <w:rsid w:val="00A41EDB"/>
    <w:rsid w:val="00A44741"/>
    <w:rsid w:val="00A56F78"/>
    <w:rsid w:val="00A601F2"/>
    <w:rsid w:val="00A624FD"/>
    <w:rsid w:val="00A67BD4"/>
    <w:rsid w:val="00A8782D"/>
    <w:rsid w:val="00A94C7D"/>
    <w:rsid w:val="00AB2458"/>
    <w:rsid w:val="00AC567F"/>
    <w:rsid w:val="00AE644B"/>
    <w:rsid w:val="00AE7D5A"/>
    <w:rsid w:val="00B16914"/>
    <w:rsid w:val="00B43B50"/>
    <w:rsid w:val="00B57784"/>
    <w:rsid w:val="00B832F4"/>
    <w:rsid w:val="00B90470"/>
    <w:rsid w:val="00BB7F0B"/>
    <w:rsid w:val="00BF11EF"/>
    <w:rsid w:val="00C07F7B"/>
    <w:rsid w:val="00C22560"/>
    <w:rsid w:val="00C431DF"/>
    <w:rsid w:val="00C6406C"/>
    <w:rsid w:val="00C6539C"/>
    <w:rsid w:val="00CB50DE"/>
    <w:rsid w:val="00CB573E"/>
    <w:rsid w:val="00CC5E1D"/>
    <w:rsid w:val="00CD31C9"/>
    <w:rsid w:val="00CD62EE"/>
    <w:rsid w:val="00D00599"/>
    <w:rsid w:val="00D15A12"/>
    <w:rsid w:val="00D176DA"/>
    <w:rsid w:val="00D22857"/>
    <w:rsid w:val="00D65E0B"/>
    <w:rsid w:val="00D67D87"/>
    <w:rsid w:val="00D835EE"/>
    <w:rsid w:val="00DA2E6A"/>
    <w:rsid w:val="00DC6EBB"/>
    <w:rsid w:val="00DD0788"/>
    <w:rsid w:val="00DD6A26"/>
    <w:rsid w:val="00DF4E6F"/>
    <w:rsid w:val="00E01757"/>
    <w:rsid w:val="00E33529"/>
    <w:rsid w:val="00E34C29"/>
    <w:rsid w:val="00E40FE1"/>
    <w:rsid w:val="00E42E85"/>
    <w:rsid w:val="00E51415"/>
    <w:rsid w:val="00E6492B"/>
    <w:rsid w:val="00E7353E"/>
    <w:rsid w:val="00E956D7"/>
    <w:rsid w:val="00EA3E24"/>
    <w:rsid w:val="00EF270D"/>
    <w:rsid w:val="00EF7AB9"/>
    <w:rsid w:val="00F02F83"/>
    <w:rsid w:val="00F0384C"/>
    <w:rsid w:val="00F1579D"/>
    <w:rsid w:val="00F231C7"/>
    <w:rsid w:val="00F254E4"/>
    <w:rsid w:val="00F437D7"/>
    <w:rsid w:val="00F43E11"/>
    <w:rsid w:val="00F61225"/>
    <w:rsid w:val="00F759B7"/>
    <w:rsid w:val="00F92760"/>
    <w:rsid w:val="00FA2C9B"/>
    <w:rsid w:val="00FB3907"/>
    <w:rsid w:val="00FE27FA"/>
    <w:rsid w:val="00FE3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2F826"/>
  <w15:chartTrackingRefBased/>
  <w15:docId w15:val="{492FDA1A-9E92-4E7B-B615-541C27235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2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2F83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8A5062"/>
    <w:pPr>
      <w:autoSpaceDE w:val="0"/>
      <w:autoSpaceDN w:val="0"/>
      <w:adjustRightInd w:val="0"/>
      <w:spacing w:after="0" w:line="240" w:lineRule="auto"/>
    </w:pPr>
    <w:rPr>
      <w:rFonts w:ascii="NTPreCursive" w:hAnsi="NTPreCursive" w:cs="NTPreCursiv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customXml" Target="../customXml/item3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62A733640E594BA33084DC4636CE23" ma:contentTypeVersion="13" ma:contentTypeDescription="Create a new document." ma:contentTypeScope="" ma:versionID="88c86f11ffec03593f81d7bfb4d65d71">
  <xsd:schema xmlns:xsd="http://www.w3.org/2001/XMLSchema" xmlns:xs="http://www.w3.org/2001/XMLSchema" xmlns:p="http://schemas.microsoft.com/office/2006/metadata/properties" xmlns:ns2="136f7d98-ae23-449f-bd46-194a2d520d75" xmlns:ns3="92b201a3-62a0-4d00-a4fb-a85b0928e96c" targetNamespace="http://schemas.microsoft.com/office/2006/metadata/properties" ma:root="true" ma:fieldsID="9ba43a93a9a6f661ea6c586bb037a80b" ns2:_="" ns3:_="">
    <xsd:import namespace="136f7d98-ae23-449f-bd46-194a2d520d75"/>
    <xsd:import namespace="92b201a3-62a0-4d00-a4fb-a85b0928e9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6f7d98-ae23-449f-bd46-194a2d520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56f2972-7de3-41da-9809-a752082fd8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201a3-62a0-4d00-a4fb-a85b0928e96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b847eb5-2848-4af6-b859-9e9bedff0923}" ma:internalName="TaxCatchAll" ma:showField="CatchAllData" ma:web="92b201a3-62a0-4d00-a4fb-a85b0928e9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2b201a3-62a0-4d00-a4fb-a85b0928e96c" xsi:nil="true"/>
    <lcf76f155ced4ddcb4097134ff3c332f xmlns="136f7d98-ae23-449f-bd46-194a2d520d7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AFA83D-D058-4DBB-854F-2823E2EE596B}"/>
</file>

<file path=customXml/itemProps2.xml><?xml version="1.0" encoding="utf-8"?>
<ds:datastoreItem xmlns:ds="http://schemas.openxmlformats.org/officeDocument/2006/customXml" ds:itemID="{6FEC76A0-225C-4B8C-A820-E312D4A4E9EC}"/>
</file>

<file path=customXml/itemProps3.xml><?xml version="1.0" encoding="utf-8"?>
<ds:datastoreItem xmlns:ds="http://schemas.openxmlformats.org/officeDocument/2006/customXml" ds:itemID="{A445DD5F-6D6F-475E-B2B7-AF185097FF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West</dc:creator>
  <cp:keywords/>
  <dc:description/>
  <cp:lastModifiedBy>Natalia McIntyre</cp:lastModifiedBy>
  <cp:revision>20</cp:revision>
  <cp:lastPrinted>2024-07-16T14:53:00Z</cp:lastPrinted>
  <dcterms:created xsi:type="dcterms:W3CDTF">2024-07-15T15:04:00Z</dcterms:created>
  <dcterms:modified xsi:type="dcterms:W3CDTF">2024-07-24T11:02:00Z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0x0101004D62A733640E594BA33084DC4636CE23</vt:lpwstr>
  </property>
  <property fmtid="{D5CDD505-2E9C-101B-9397-08002B2CF9AE}" pid="3" name="Order">
    <vt:r8>3338600</vt:r8>
  </property>
</Properties>
</file>