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5122CE" w:rsidP="00291A22">
      <w:pPr>
        <w:jc w:val="center"/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b/>
          <w:sz w:val="36"/>
          <w:szCs w:val="36"/>
        </w:rPr>
        <w:t>Maths/ fine motor</w:t>
      </w:r>
      <w:bookmarkStart w:id="0" w:name="_GoBack"/>
      <w:bookmarkEnd w:id="0"/>
      <w:r w:rsidR="00291A22" w:rsidRPr="00291A22">
        <w:rPr>
          <w:rFonts w:ascii="NTPreCursive" w:hAnsi="NTPreCursive"/>
          <w:b/>
          <w:sz w:val="36"/>
          <w:szCs w:val="36"/>
        </w:rPr>
        <w:t xml:space="preserve"> table</w:t>
      </w:r>
    </w:p>
    <w:p w:rsidR="00291A22" w:rsidRP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5122CE">
        <w:rPr>
          <w:rFonts w:ascii="NTPreCursive" w:hAnsi="NTPreCursive"/>
          <w:sz w:val="36"/>
          <w:szCs w:val="36"/>
        </w:rPr>
        <w:t xml:space="preserve">laminated </w:t>
      </w:r>
      <w:r w:rsidRPr="00291A22">
        <w:rPr>
          <w:rFonts w:ascii="NTPreCursive" w:hAnsi="NTPreCursive"/>
          <w:sz w:val="36"/>
          <w:szCs w:val="36"/>
        </w:rPr>
        <w:t>dragon heads</w:t>
      </w:r>
      <w:r w:rsidR="005122CE">
        <w:rPr>
          <w:rFonts w:ascii="NTPreCursive" w:hAnsi="NTPreCursive"/>
          <w:sz w:val="36"/>
          <w:szCs w:val="36"/>
        </w:rPr>
        <w:t xml:space="preserve"> (1 hole punch)</w:t>
      </w:r>
    </w:p>
    <w:p w:rsid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5122CE">
        <w:rPr>
          <w:rFonts w:ascii="NTPreCursive" w:hAnsi="NTPreCursive"/>
          <w:sz w:val="36"/>
          <w:szCs w:val="36"/>
        </w:rPr>
        <w:t>red beads</w:t>
      </w:r>
    </w:p>
    <w:p w:rsidR="005122CE" w:rsidRDefault="005122CE" w:rsidP="00291A22">
      <w:pPr>
        <w:ind w:firstLine="2694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yellow beads</w:t>
      </w:r>
    </w:p>
    <w:p w:rsidR="005122CE" w:rsidRPr="00291A22" w:rsidRDefault="005122CE" w:rsidP="00291A22">
      <w:pPr>
        <w:ind w:firstLine="2694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laces/wool</w:t>
      </w:r>
    </w:p>
    <w:p w:rsidR="00291A22" w:rsidRPr="00291A22" w:rsidRDefault="00291A22" w:rsidP="00291A22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5122CE">
        <w:rPr>
          <w:rFonts w:ascii="NTPreCursive" w:hAnsi="NTPreCursive"/>
          <w:sz w:val="36"/>
          <w:szCs w:val="36"/>
        </w:rPr>
        <w:t>dice</w:t>
      </w:r>
    </w:p>
    <w:p w:rsidR="00291A22" w:rsidRPr="00291A22" w:rsidRDefault="00291A22">
      <w:pPr>
        <w:rPr>
          <w:rFonts w:ascii="NTPreCursive" w:hAnsi="NTPreCursive"/>
          <w:sz w:val="32"/>
          <w:szCs w:val="32"/>
        </w:rPr>
      </w:pPr>
    </w:p>
    <w:p w:rsidR="001D1294" w:rsidRDefault="005122CE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0543485A" wp14:editId="55DAA07D">
            <wp:extent cx="5900801" cy="4614729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5501" cy="464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  <w:rsid w:val="0051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C95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2019-02-04T21:10:00Z</cp:lastPrinted>
  <dcterms:created xsi:type="dcterms:W3CDTF">2019-02-04T21:10:00Z</dcterms:created>
  <dcterms:modified xsi:type="dcterms:W3CDTF">2019-02-04T21:10:00Z</dcterms:modified>
</cp:coreProperties>
</file>