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94405B9" w14:textId="6BE15C02" w:rsidR="00165358" w:rsidRDefault="00FD6551">
      <w:pPr>
        <w:rPr>
          <w:b/>
          <w:bCs/>
        </w:rPr>
      </w:pP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3A227" wp14:editId="01443F2F">
                <wp:simplePos x="0" y="0"/>
                <wp:positionH relativeFrom="column">
                  <wp:posOffset>-145657</wp:posOffset>
                </wp:positionH>
                <wp:positionV relativeFrom="paragraph">
                  <wp:posOffset>16184</wp:posOffset>
                </wp:positionV>
                <wp:extent cx="5696793" cy="801112"/>
                <wp:effectExtent l="19050" t="19050" r="18415" b="18415"/>
                <wp:wrapNone/>
                <wp:docPr id="72158400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6793" cy="80111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4388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3B43A12" id="Rectangle 1" o:spid="_x0000_s1026" style="position:absolute;margin-left:-11.45pt;margin-top:1.25pt;width:448.55pt;height:6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" filled="f" strokecolor="#e43886" strokeweight="3pt"/>
            </w:pict>
          </mc:Fallback>
        </mc:AlternateContent>
      </w:r>
    </w:p>
    <w:p w14:paraId="0D81CE86" w14:textId="4F5242AF" w:rsidR="00A636AE" w:rsidRPr="008B65C2" w:rsidRDefault="00165358" w:rsidP="00A636AE">
      <w:pPr>
        <w:rPr>
          <w:b/>
          <w:bCs/>
          <w:sz w:val="28"/>
          <w:szCs w:val="28"/>
        </w:rPr>
      </w:pPr>
      <w:r w:rsidRPr="008B65C2">
        <w:rPr>
          <w:b/>
          <w:bCs/>
          <w:sz w:val="28"/>
          <w:szCs w:val="28"/>
        </w:rPr>
        <w:t>Reintegration from A</w:t>
      </w:r>
      <w:r w:rsidR="008B65C2">
        <w:rPr>
          <w:b/>
          <w:bCs/>
          <w:sz w:val="28"/>
          <w:szCs w:val="28"/>
        </w:rPr>
        <w:t>lternate provision back into</w:t>
      </w:r>
      <w:r w:rsidRPr="008B65C2">
        <w:rPr>
          <w:b/>
          <w:bCs/>
          <w:sz w:val="28"/>
          <w:szCs w:val="28"/>
        </w:rPr>
        <w:t xml:space="preserve"> mainstream </w:t>
      </w:r>
      <w:r w:rsidR="008B65C2">
        <w:rPr>
          <w:b/>
          <w:bCs/>
          <w:sz w:val="28"/>
          <w:szCs w:val="28"/>
        </w:rPr>
        <w:t xml:space="preserve">learning </w:t>
      </w:r>
    </w:p>
    <w:p w14:paraId="2D263384" w14:textId="47DCAD37" w:rsidR="00165358" w:rsidRDefault="00165358">
      <w:pPr>
        <w:rPr>
          <w:b/>
          <w:bCs/>
        </w:rPr>
      </w:pPr>
    </w:p>
    <w:p w14:paraId="473F97A2" w14:textId="29C9BF9D" w:rsidR="00261A4F" w:rsidRPr="008B65C2" w:rsidRDefault="001D0E58">
      <w:pPr>
        <w:rPr>
          <w:b/>
          <w:bCs/>
          <w:sz w:val="24"/>
          <w:szCs w:val="24"/>
        </w:rPr>
      </w:pPr>
      <w:r w:rsidRPr="008B65C2">
        <w:rPr>
          <w:b/>
          <w:bCs/>
          <w:sz w:val="24"/>
          <w:szCs w:val="24"/>
        </w:rPr>
        <w:t>Student name:</w:t>
      </w:r>
      <w:r w:rsidRPr="008B65C2">
        <w:rPr>
          <w:b/>
          <w:bCs/>
          <w:sz w:val="24"/>
          <w:szCs w:val="24"/>
        </w:rPr>
        <w:tab/>
      </w:r>
      <w:r w:rsidRPr="008B65C2">
        <w:rPr>
          <w:b/>
          <w:bCs/>
          <w:sz w:val="24"/>
          <w:szCs w:val="24"/>
        </w:rPr>
        <w:tab/>
      </w:r>
      <w:r w:rsidRPr="008B65C2">
        <w:rPr>
          <w:b/>
          <w:bCs/>
          <w:sz w:val="24"/>
          <w:szCs w:val="24"/>
        </w:rPr>
        <w:tab/>
      </w:r>
      <w:r w:rsidRPr="008B65C2">
        <w:rPr>
          <w:b/>
          <w:bCs/>
          <w:sz w:val="24"/>
          <w:szCs w:val="24"/>
        </w:rPr>
        <w:tab/>
      </w:r>
      <w:r w:rsidRPr="008B65C2">
        <w:rPr>
          <w:b/>
          <w:bCs/>
          <w:sz w:val="24"/>
          <w:szCs w:val="24"/>
        </w:rPr>
        <w:tab/>
      </w:r>
      <w:r w:rsidR="005B6222">
        <w:rPr>
          <w:b/>
          <w:bCs/>
          <w:sz w:val="24"/>
          <w:szCs w:val="24"/>
        </w:rPr>
        <w:t xml:space="preserve">Year group: </w:t>
      </w:r>
      <w:r w:rsidRPr="008B65C2">
        <w:rPr>
          <w:b/>
          <w:bCs/>
          <w:sz w:val="24"/>
          <w:szCs w:val="24"/>
        </w:rPr>
        <w:tab/>
      </w:r>
      <w:r w:rsidR="00B32A8F">
        <w:rPr>
          <w:b/>
          <w:bCs/>
          <w:sz w:val="24"/>
          <w:szCs w:val="24"/>
        </w:rPr>
        <w:t xml:space="preserve">  </w:t>
      </w:r>
      <w:r w:rsidRPr="008B65C2">
        <w:rPr>
          <w:b/>
          <w:bCs/>
          <w:sz w:val="24"/>
          <w:szCs w:val="24"/>
        </w:rPr>
        <w:tab/>
        <w:t xml:space="preserve"> 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4001"/>
        <w:gridCol w:w="3513"/>
        <w:gridCol w:w="3113"/>
        <w:gridCol w:w="3402"/>
      </w:tblGrid>
      <w:tr w:rsidR="008B65C2" w:rsidRPr="00451A29" w14:paraId="6ECF2986" w14:textId="77777777" w:rsidTr="00B32A8F"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117E69BB" w14:textId="74DE8E91" w:rsidR="008B65C2" w:rsidRPr="008B65C2" w:rsidRDefault="008B65C2" w:rsidP="008B65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B65C2">
              <w:rPr>
                <w:rFonts w:cstheme="minorHAnsi"/>
                <w:b/>
                <w:bCs/>
                <w:sz w:val="24"/>
                <w:szCs w:val="24"/>
              </w:rPr>
              <w:t xml:space="preserve">AP setting: </w:t>
            </w:r>
          </w:p>
        </w:tc>
        <w:tc>
          <w:tcPr>
            <w:tcW w:w="6515" w:type="dxa"/>
            <w:gridSpan w:val="2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39AAF6E9" w14:textId="61EA6100" w:rsidR="008B65C2" w:rsidRPr="008B65C2" w:rsidRDefault="008B65C2" w:rsidP="008B65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B65C2">
              <w:rPr>
                <w:rFonts w:cstheme="minorHAnsi"/>
                <w:b/>
                <w:bCs/>
                <w:sz w:val="24"/>
                <w:szCs w:val="24"/>
              </w:rPr>
              <w:t>Primary area of need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: C&amp;L     S&amp;P       SEMH    C&amp;I </w:t>
            </w:r>
          </w:p>
        </w:tc>
      </w:tr>
      <w:tr w:rsidR="008B65C2" w:rsidRPr="00451A29" w14:paraId="77F118AE" w14:textId="77777777" w:rsidTr="00B32A8F">
        <w:tc>
          <w:tcPr>
            <w:tcW w:w="7514" w:type="dxa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14:paraId="12CA5AEE" w14:textId="765348C0" w:rsidR="008B65C2" w:rsidRPr="008B65C2" w:rsidRDefault="005A56F6" w:rsidP="008B65C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Key personnel: </w:t>
            </w:r>
          </w:p>
        </w:tc>
        <w:tc>
          <w:tcPr>
            <w:tcW w:w="6515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74599091" w14:textId="77777777" w:rsidR="008B65C2" w:rsidRDefault="008B65C2" w:rsidP="008B65C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B65C2">
              <w:rPr>
                <w:rFonts w:cstheme="minorHAnsi"/>
                <w:b/>
                <w:bCs/>
                <w:sz w:val="24"/>
                <w:szCs w:val="24"/>
              </w:rPr>
              <w:t>Barriers to learning summary:</w:t>
            </w:r>
          </w:p>
          <w:p w14:paraId="616037F4" w14:textId="77777777" w:rsidR="005A56F6" w:rsidRDefault="005A56F6" w:rsidP="008B65C2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9DD9B5E" w14:textId="77777777" w:rsidR="005A56F6" w:rsidRDefault="005A56F6" w:rsidP="008B65C2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7109179" w14:textId="77777777" w:rsidR="005A56F6" w:rsidRDefault="005A56F6" w:rsidP="008B65C2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80F2450" w14:textId="006AB0AD" w:rsidR="005A56F6" w:rsidRPr="008B65C2" w:rsidRDefault="005A56F6" w:rsidP="008B65C2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809C4" w:rsidRPr="008168FB" w14:paraId="14A9221F" w14:textId="77777777" w:rsidTr="00B32A8F">
        <w:tc>
          <w:tcPr>
            <w:tcW w:w="7514" w:type="dxa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14:paraId="6B41A7D7" w14:textId="07FB5E46" w:rsidR="005809C4" w:rsidRPr="008168FB" w:rsidRDefault="005809C4" w:rsidP="00F36D4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68FB">
              <w:rPr>
                <w:rFonts w:cstheme="minorHAnsi"/>
                <w:b/>
                <w:bCs/>
                <w:sz w:val="20"/>
                <w:szCs w:val="20"/>
              </w:rPr>
              <w:t>PLAN</w:t>
            </w:r>
          </w:p>
        </w:tc>
        <w:tc>
          <w:tcPr>
            <w:tcW w:w="6515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07BA645E" w14:textId="06A183E8" w:rsidR="005809C4" w:rsidRPr="008168FB" w:rsidRDefault="005809C4" w:rsidP="005809C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168FB">
              <w:rPr>
                <w:rFonts w:cstheme="minorHAnsi"/>
                <w:b/>
                <w:bCs/>
                <w:sz w:val="20"/>
                <w:szCs w:val="20"/>
              </w:rPr>
              <w:t>REVIEW</w:t>
            </w:r>
            <w:r w:rsidR="005B6222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5B6222" w:rsidRPr="008168FB" w14:paraId="402E6DA6" w14:textId="77777777" w:rsidTr="00B32A8F">
        <w:tc>
          <w:tcPr>
            <w:tcW w:w="7514" w:type="dxa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14:paraId="08316E6C" w14:textId="57869146" w:rsidR="005B6222" w:rsidRPr="008168FB" w:rsidRDefault="005B6222" w:rsidP="005B6222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Date of initial plan:</w:t>
            </w:r>
          </w:p>
        </w:tc>
        <w:tc>
          <w:tcPr>
            <w:tcW w:w="6515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6B65EC7D" w14:textId="2FEA3DFC" w:rsidR="005B6222" w:rsidRPr="008168FB" w:rsidRDefault="005B6222" w:rsidP="005B6222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Date to be reviewed: </w:t>
            </w:r>
          </w:p>
        </w:tc>
      </w:tr>
      <w:tr w:rsidR="005809C4" w:rsidRPr="00451A29" w14:paraId="66A1005E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124A8522" w14:textId="4F1E0DCC" w:rsidR="005809C4" w:rsidRPr="008168FB" w:rsidRDefault="005809C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168FB">
              <w:rPr>
                <w:rFonts w:cstheme="minorHAnsi"/>
                <w:b/>
                <w:bCs/>
                <w:sz w:val="20"/>
                <w:szCs w:val="20"/>
              </w:rPr>
              <w:t xml:space="preserve">Consideration 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4FE23315" w14:textId="74E3AAA7" w:rsidR="005809C4" w:rsidRPr="008168FB" w:rsidRDefault="005809C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168FB">
              <w:rPr>
                <w:rFonts w:cstheme="minorHAnsi"/>
                <w:b/>
                <w:bCs/>
                <w:sz w:val="20"/>
                <w:szCs w:val="20"/>
              </w:rPr>
              <w:t>Decision</w:t>
            </w:r>
            <w:r w:rsidR="00ED513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ED5135" w:rsidRPr="00ED5135">
              <w:rPr>
                <w:rFonts w:cstheme="minorHAnsi"/>
                <w:i/>
                <w:iCs/>
                <w:sz w:val="20"/>
                <w:szCs w:val="20"/>
              </w:rPr>
              <w:t>(Include quantities/timescales)</w:t>
            </w:r>
            <w:r w:rsidR="00ED513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13" w:type="dxa"/>
          </w:tcPr>
          <w:p w14:paraId="1C9F870A" w14:textId="77777777" w:rsidR="005809C4" w:rsidRPr="008168FB" w:rsidRDefault="005809C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168FB">
              <w:rPr>
                <w:rFonts w:cstheme="minorHAnsi"/>
                <w:b/>
                <w:bCs/>
                <w:sz w:val="20"/>
                <w:szCs w:val="20"/>
              </w:rPr>
              <w:t>Next?</w:t>
            </w:r>
          </w:p>
          <w:p w14:paraId="13828CDB" w14:textId="246876B1" w:rsidR="005809C4" w:rsidRPr="008168FB" w:rsidRDefault="005809C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168FB">
              <w:rPr>
                <w:rFonts w:cstheme="minorHAnsi"/>
                <w:b/>
                <w:bCs/>
                <w:sz w:val="20"/>
                <w:szCs w:val="20"/>
              </w:rPr>
              <w:t>Keep the same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6FB91B5C" w14:textId="77777777" w:rsidR="005809C4" w:rsidRPr="008168FB" w:rsidRDefault="005809C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168FB">
              <w:rPr>
                <w:rFonts w:cstheme="minorHAnsi"/>
                <w:b/>
                <w:bCs/>
                <w:sz w:val="20"/>
                <w:szCs w:val="20"/>
              </w:rPr>
              <w:t>Next:</w:t>
            </w:r>
          </w:p>
          <w:p w14:paraId="126277F7" w14:textId="7536A1F4" w:rsidR="005809C4" w:rsidRPr="008168FB" w:rsidRDefault="005809C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168FB">
              <w:rPr>
                <w:rFonts w:cstheme="minorHAnsi"/>
                <w:b/>
                <w:bCs/>
                <w:sz w:val="20"/>
                <w:szCs w:val="20"/>
              </w:rPr>
              <w:t>Change (</w:t>
            </w:r>
            <w:proofErr w:type="spellStart"/>
            <w:r w:rsidRPr="008168FB">
              <w:rPr>
                <w:rFonts w:cstheme="minorHAnsi"/>
                <w:b/>
                <w:bCs/>
                <w:sz w:val="20"/>
                <w:szCs w:val="20"/>
              </w:rPr>
              <w:t>eg</w:t>
            </w:r>
            <w:proofErr w:type="spellEnd"/>
            <w:r w:rsidRPr="008168FB">
              <w:rPr>
                <w:rFonts w:cstheme="minorHAnsi"/>
                <w:b/>
                <w:bCs/>
                <w:sz w:val="20"/>
                <w:szCs w:val="20"/>
              </w:rPr>
              <w:t xml:space="preserve"> reduce or increase)</w:t>
            </w:r>
          </w:p>
        </w:tc>
      </w:tr>
      <w:tr w:rsidR="005809C4" w:rsidRPr="00451A29" w14:paraId="66309C9D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4AF9DCA0" w14:textId="2D84B7BB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When to arrive in lesson:</w:t>
            </w:r>
          </w:p>
          <w:p w14:paraId="4997F47C" w14:textId="357F0C4B" w:rsidR="005809C4" w:rsidRPr="00451A29" w:rsidRDefault="005809C4" w:rsidP="00FB7771">
            <w:p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e.g. movement times, when peers are already in class, before peers due to arrive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658B06D2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</w:tcPr>
          <w:p w14:paraId="690C5FB5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1AC08164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3D2FE796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545950B6" w14:textId="77777777" w:rsidR="005809C4" w:rsidRPr="00451A29" w:rsidRDefault="005809C4" w:rsidP="00183BD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Which lesson?</w:t>
            </w:r>
          </w:p>
          <w:p w14:paraId="017A4AA3" w14:textId="77777777" w:rsidR="005809C4" w:rsidRPr="00451A29" w:rsidRDefault="005809C4" w:rsidP="00183BD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Subject</w:t>
            </w:r>
          </w:p>
          <w:p w14:paraId="4B8DEDA3" w14:textId="77777777" w:rsidR="005809C4" w:rsidRPr="00451A29" w:rsidRDefault="005809C4" w:rsidP="00183BD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Likely content (</w:t>
            </w:r>
            <w:proofErr w:type="spellStart"/>
            <w:r w:rsidRPr="00451A29">
              <w:rPr>
                <w:rFonts w:cstheme="minorHAnsi"/>
                <w:sz w:val="18"/>
                <w:szCs w:val="18"/>
              </w:rPr>
              <w:t>eg</w:t>
            </w:r>
            <w:proofErr w:type="spellEnd"/>
            <w:r w:rsidRPr="00451A29">
              <w:rPr>
                <w:rFonts w:cstheme="minorHAnsi"/>
                <w:sz w:val="18"/>
                <w:szCs w:val="18"/>
              </w:rPr>
              <w:t xml:space="preserve"> practical, start of a new topic)</w:t>
            </w:r>
          </w:p>
          <w:p w14:paraId="1EE25651" w14:textId="43F1E78D" w:rsidR="005809C4" w:rsidRPr="00451A29" w:rsidRDefault="00B82639" w:rsidP="00183BD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 xml:space="preserve">Which </w:t>
            </w:r>
            <w:r w:rsidR="005809C4" w:rsidRPr="00451A29">
              <w:rPr>
                <w:rFonts w:cstheme="minorHAnsi"/>
                <w:sz w:val="18"/>
                <w:szCs w:val="18"/>
              </w:rPr>
              <w:t>lesson in the day (</w:t>
            </w:r>
            <w:proofErr w:type="spellStart"/>
            <w:r w:rsidR="005809C4" w:rsidRPr="00451A29">
              <w:rPr>
                <w:rFonts w:cstheme="minorHAnsi"/>
                <w:sz w:val="18"/>
                <w:szCs w:val="18"/>
              </w:rPr>
              <w:t>eg</w:t>
            </w:r>
            <w:proofErr w:type="spellEnd"/>
            <w:r w:rsidR="005809C4" w:rsidRPr="00451A29">
              <w:rPr>
                <w:rFonts w:cstheme="minorHAnsi"/>
                <w:sz w:val="18"/>
                <w:szCs w:val="18"/>
              </w:rPr>
              <w:t xml:space="preserve"> </w:t>
            </w:r>
            <w:r w:rsidRPr="00451A29">
              <w:rPr>
                <w:rFonts w:cstheme="minorHAnsi"/>
                <w:sz w:val="18"/>
                <w:szCs w:val="18"/>
              </w:rPr>
              <w:t>1</w:t>
            </w:r>
            <w:r w:rsidRPr="00451A29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Pr="00451A29">
              <w:rPr>
                <w:rFonts w:cstheme="minorHAnsi"/>
                <w:sz w:val="18"/>
                <w:szCs w:val="18"/>
              </w:rPr>
              <w:t xml:space="preserve"> </w:t>
            </w:r>
            <w:r w:rsidR="005809C4" w:rsidRPr="00451A29">
              <w:rPr>
                <w:rFonts w:cstheme="minorHAnsi"/>
                <w:sz w:val="18"/>
                <w:szCs w:val="18"/>
              </w:rPr>
              <w:t xml:space="preserve">lesson to prevent </w:t>
            </w:r>
            <w:r w:rsidRPr="00451A29">
              <w:rPr>
                <w:rFonts w:cstheme="minorHAnsi"/>
                <w:sz w:val="18"/>
                <w:szCs w:val="18"/>
              </w:rPr>
              <w:t xml:space="preserve">anxiety </w:t>
            </w:r>
            <w:r w:rsidR="005809C4" w:rsidRPr="00451A29">
              <w:rPr>
                <w:rFonts w:cstheme="minorHAnsi"/>
                <w:sz w:val="18"/>
                <w:szCs w:val="18"/>
              </w:rPr>
              <w:t>build up or last before home time)</w:t>
            </w:r>
          </w:p>
          <w:p w14:paraId="6C162708" w14:textId="77777777" w:rsidR="005809C4" w:rsidRPr="00451A29" w:rsidRDefault="005809C4" w:rsidP="00183BD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 xml:space="preserve">Which teacher 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28E4544B" w14:textId="77777777" w:rsidR="005809C4" w:rsidRPr="00451A29" w:rsidRDefault="005809C4" w:rsidP="00183BDF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  <w:tcBorders>
              <w:left w:val="single" w:sz="18" w:space="0" w:color="auto"/>
            </w:tcBorders>
          </w:tcPr>
          <w:p w14:paraId="5A829AC9" w14:textId="77777777" w:rsidR="005809C4" w:rsidRPr="00451A29" w:rsidRDefault="005809C4" w:rsidP="00183BDF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5F78ED2E" w14:textId="77777777" w:rsidR="005809C4" w:rsidRPr="00451A29" w:rsidRDefault="005809C4" w:rsidP="00183BDF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5A1888F4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0EF3FCED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How long for:</w:t>
            </w:r>
          </w:p>
          <w:p w14:paraId="71F51138" w14:textId="3F468438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 xml:space="preserve"> e.g. 5 min visit, for input only, for ‘work task’ time only, or full lesson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61A2778B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</w:tcPr>
          <w:p w14:paraId="5DEFA7BC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4E02BCF9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2D0C2D77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44364597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Where to be:</w:t>
            </w:r>
          </w:p>
          <w:p w14:paraId="2001A8FE" w14:textId="77777777" w:rsidR="005809C4" w:rsidRPr="00451A29" w:rsidRDefault="005809C4" w:rsidP="00DD06F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Visit and look through the door</w:t>
            </w:r>
          </w:p>
          <w:p w14:paraId="4B5B60F8" w14:textId="77777777" w:rsidR="005809C4" w:rsidRPr="00451A29" w:rsidRDefault="005809C4" w:rsidP="00DD06F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 xml:space="preserve">Visit and sit in set place </w:t>
            </w:r>
            <w:proofErr w:type="spellStart"/>
            <w:r w:rsidRPr="00451A29">
              <w:rPr>
                <w:rFonts w:cstheme="minorHAnsi"/>
                <w:sz w:val="18"/>
                <w:szCs w:val="18"/>
              </w:rPr>
              <w:t>eg</w:t>
            </w:r>
            <w:proofErr w:type="spellEnd"/>
            <w:r w:rsidRPr="00451A29">
              <w:rPr>
                <w:rFonts w:cstheme="minorHAnsi"/>
                <w:sz w:val="18"/>
                <w:szCs w:val="18"/>
              </w:rPr>
              <w:t xml:space="preserve"> next to peer, near door, at back of class.</w:t>
            </w:r>
          </w:p>
          <w:p w14:paraId="08810A04" w14:textId="6F0B123B" w:rsidR="005809C4" w:rsidRPr="00451A29" w:rsidRDefault="005809C4" w:rsidP="0035587B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451A29">
              <w:rPr>
                <w:rFonts w:cstheme="minorHAnsi"/>
                <w:i/>
                <w:iCs/>
                <w:sz w:val="18"/>
                <w:szCs w:val="18"/>
              </w:rPr>
              <w:lastRenderedPageBreak/>
              <w:t>(might need to visit the classroom when it is empty to decide what to do</w:t>
            </w:r>
            <w:r w:rsidR="00F21A0A">
              <w:rPr>
                <w:rFonts w:cstheme="minorHAnsi"/>
                <w:i/>
                <w:iCs/>
                <w:sz w:val="18"/>
                <w:szCs w:val="18"/>
              </w:rPr>
              <w:t>, with the child</w:t>
            </w:r>
            <w:r w:rsidRPr="00451A29">
              <w:rPr>
                <w:rFonts w:cstheme="minorHAnsi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5969F419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</w:tcPr>
          <w:p w14:paraId="61F36632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51A4743D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4ED3C460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46E3F849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Peers</w:t>
            </w:r>
          </w:p>
          <w:p w14:paraId="0A71315C" w14:textId="77777777" w:rsidR="005809C4" w:rsidRPr="00451A29" w:rsidRDefault="005809C4" w:rsidP="0035587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Which friends or known classmates are in the lesson</w:t>
            </w:r>
          </w:p>
          <w:p w14:paraId="26F37224" w14:textId="3DD660D8" w:rsidR="005809C4" w:rsidRPr="00451A29" w:rsidRDefault="005809C4" w:rsidP="0035587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 xml:space="preserve">Who </w:t>
            </w:r>
            <w:r w:rsidR="00B82639" w:rsidRPr="00451A29">
              <w:rPr>
                <w:rFonts w:cstheme="minorHAnsi"/>
                <w:sz w:val="18"/>
                <w:szCs w:val="18"/>
              </w:rPr>
              <w:t xml:space="preserve">to </w:t>
            </w:r>
            <w:r w:rsidRPr="00451A29">
              <w:rPr>
                <w:rFonts w:cstheme="minorHAnsi"/>
                <w:sz w:val="18"/>
                <w:szCs w:val="18"/>
              </w:rPr>
              <w:t>sit with or NOT with?</w:t>
            </w:r>
          </w:p>
          <w:p w14:paraId="46E18AD1" w14:textId="23C14DAC" w:rsidR="005809C4" w:rsidRPr="00451A29" w:rsidRDefault="005809C4" w:rsidP="0035587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How to make sure space is ready for the student when they arrive, e.g. seating plan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559751F6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  <w:tcBorders>
              <w:left w:val="single" w:sz="18" w:space="0" w:color="auto"/>
            </w:tcBorders>
          </w:tcPr>
          <w:p w14:paraId="293022A2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38206BC9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12530B" w:rsidRPr="00451A29" w14:paraId="57DFF705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211FA80C" w14:textId="3EF4BF87" w:rsidR="0012530B" w:rsidRPr="00451A29" w:rsidRDefault="0012530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Lesson content</w:t>
            </w:r>
            <w:r w:rsidR="006728CE" w:rsidRPr="00451A29">
              <w:rPr>
                <w:rFonts w:cstheme="minorHAnsi"/>
                <w:b/>
                <w:bCs/>
                <w:sz w:val="18"/>
                <w:szCs w:val="18"/>
              </w:rPr>
              <w:t>, e.g.</w:t>
            </w:r>
            <w:r w:rsidRPr="00451A29">
              <w:rPr>
                <w:rFonts w:cstheme="minorHAnsi"/>
                <w:b/>
                <w:bCs/>
                <w:sz w:val="18"/>
                <w:szCs w:val="18"/>
              </w:rPr>
              <w:t>:</w:t>
            </w:r>
          </w:p>
          <w:p w14:paraId="6D249E9B" w14:textId="77777777" w:rsidR="0012530B" w:rsidRPr="00451A29" w:rsidRDefault="00D961BC" w:rsidP="00D961B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Access teacher led session</w:t>
            </w:r>
          </w:p>
          <w:p w14:paraId="5809E1A5" w14:textId="295647C7" w:rsidR="00D961BC" w:rsidRPr="00451A29" w:rsidRDefault="00D961BC" w:rsidP="00D961B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 xml:space="preserve">Take own work from </w:t>
            </w:r>
            <w:r w:rsidR="00F21A0A">
              <w:rPr>
                <w:rFonts w:cstheme="minorHAnsi"/>
                <w:sz w:val="18"/>
                <w:szCs w:val="18"/>
              </w:rPr>
              <w:t>current provision</w:t>
            </w:r>
          </w:p>
          <w:p w14:paraId="393D3F78" w14:textId="7FA2EBAB" w:rsidR="00D961BC" w:rsidRPr="00451A29" w:rsidRDefault="00D961BC" w:rsidP="00D961B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 xml:space="preserve">Pre-teaching in </w:t>
            </w:r>
            <w:r w:rsidR="00F21A0A">
              <w:rPr>
                <w:rFonts w:cstheme="minorHAnsi"/>
                <w:sz w:val="18"/>
                <w:szCs w:val="18"/>
              </w:rPr>
              <w:t>current provision</w:t>
            </w:r>
            <w:r w:rsidRPr="00451A29">
              <w:rPr>
                <w:rFonts w:cstheme="minorHAnsi"/>
                <w:sz w:val="18"/>
                <w:szCs w:val="18"/>
              </w:rPr>
              <w:t xml:space="preserve"> of lesson content?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7DB8A433" w14:textId="77777777" w:rsidR="0012530B" w:rsidRPr="00451A29" w:rsidRDefault="0012530B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  <w:tcBorders>
              <w:left w:val="single" w:sz="18" w:space="0" w:color="auto"/>
            </w:tcBorders>
          </w:tcPr>
          <w:p w14:paraId="2F802EEA" w14:textId="77777777" w:rsidR="0012530B" w:rsidRPr="00451A29" w:rsidRDefault="0012530B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6394A08C" w14:textId="77777777" w:rsidR="0012530B" w:rsidRPr="00451A29" w:rsidRDefault="0012530B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577E2B3A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4BAB9519" w14:textId="203AFD9A" w:rsidR="005809C4" w:rsidRPr="00451A29" w:rsidRDefault="005809C4" w:rsidP="00291E9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Level and type of adult support</w:t>
            </w:r>
            <w:r w:rsidR="006728CE" w:rsidRPr="00451A29">
              <w:rPr>
                <w:rFonts w:cstheme="minorHAnsi"/>
                <w:b/>
                <w:bCs/>
                <w:sz w:val="18"/>
                <w:szCs w:val="18"/>
              </w:rPr>
              <w:t xml:space="preserve">, </w:t>
            </w:r>
            <w:r w:rsidRPr="00451A29">
              <w:rPr>
                <w:rFonts w:cstheme="minorHAnsi"/>
                <w:b/>
                <w:bCs/>
                <w:sz w:val="18"/>
                <w:szCs w:val="18"/>
              </w:rPr>
              <w:t>e.g.</w:t>
            </w:r>
            <w:r w:rsidR="006728CE" w:rsidRPr="00451A29">
              <w:rPr>
                <w:rFonts w:cstheme="minorHAnsi"/>
                <w:b/>
                <w:bCs/>
                <w:sz w:val="18"/>
                <w:szCs w:val="18"/>
              </w:rPr>
              <w:t>:</w:t>
            </w:r>
          </w:p>
          <w:p w14:paraId="63076474" w14:textId="638F4782" w:rsidR="005809C4" w:rsidRPr="00451A29" w:rsidRDefault="005809C4" w:rsidP="00B0298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None</w:t>
            </w:r>
          </w:p>
          <w:p w14:paraId="75208E30" w14:textId="57B940AD" w:rsidR="005809C4" w:rsidRPr="00451A29" w:rsidRDefault="005809C4" w:rsidP="00B0298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Support to get to and from the classroom</w:t>
            </w:r>
          </w:p>
          <w:p w14:paraId="78F30E41" w14:textId="0DCEB32C" w:rsidR="005809C4" w:rsidRPr="00451A29" w:rsidRDefault="005809C4" w:rsidP="00B0298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Support to arrive and settle for a few minutes</w:t>
            </w:r>
          </w:p>
          <w:p w14:paraId="3D11DCCE" w14:textId="0242CCD9" w:rsidR="005809C4" w:rsidRPr="00451A29" w:rsidRDefault="005809C4" w:rsidP="00B0298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Support from a distance in the room with a pre-agreed signal that help is needed</w:t>
            </w:r>
          </w:p>
          <w:p w14:paraId="721EB492" w14:textId="4E915253" w:rsidR="005809C4" w:rsidRPr="00451A29" w:rsidRDefault="005809C4" w:rsidP="002218F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Support close by in the room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1F022686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  <w:tcBorders>
              <w:left w:val="single" w:sz="18" w:space="0" w:color="auto"/>
            </w:tcBorders>
          </w:tcPr>
          <w:p w14:paraId="308CA24C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5778FC91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32A33ECD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1ED0C941" w14:textId="0F8F4EB7" w:rsidR="004C1379" w:rsidRPr="00451A29" w:rsidRDefault="005809C4" w:rsidP="00B54325">
            <w:p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What skills</w:t>
            </w:r>
            <w:r w:rsidR="006728CE" w:rsidRPr="00451A29">
              <w:rPr>
                <w:rFonts w:cstheme="minorHAnsi"/>
                <w:b/>
                <w:bCs/>
                <w:sz w:val="18"/>
                <w:szCs w:val="18"/>
              </w:rPr>
              <w:t>/tools</w:t>
            </w:r>
            <w:r w:rsidRPr="00451A29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4C1379" w:rsidRPr="00451A29">
              <w:rPr>
                <w:rFonts w:cstheme="minorHAnsi"/>
                <w:b/>
                <w:bCs/>
                <w:sz w:val="18"/>
                <w:szCs w:val="18"/>
              </w:rPr>
              <w:t xml:space="preserve">are needed by the </w:t>
            </w:r>
            <w:proofErr w:type="gramStart"/>
            <w:r w:rsidR="004C1379" w:rsidRPr="00451A29">
              <w:rPr>
                <w:rFonts w:cstheme="minorHAnsi"/>
                <w:b/>
                <w:bCs/>
                <w:sz w:val="18"/>
                <w:szCs w:val="18"/>
              </w:rPr>
              <w:t>student ?</w:t>
            </w:r>
            <w:proofErr w:type="gramEnd"/>
            <w:r w:rsidR="004C1379" w:rsidRPr="00451A29">
              <w:rPr>
                <w:rFonts w:cstheme="minorHAnsi"/>
                <w:b/>
                <w:bCs/>
                <w:sz w:val="18"/>
                <w:szCs w:val="18"/>
              </w:rPr>
              <w:t xml:space="preserve">e.g. </w:t>
            </w:r>
            <w:r w:rsidRPr="00451A2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CB8BD7" w14:textId="5C08AEB2" w:rsidR="00BF731A" w:rsidRPr="00451A29" w:rsidRDefault="00BF731A" w:rsidP="00BF731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A visual way to communicate need some help</w:t>
            </w:r>
          </w:p>
          <w:p w14:paraId="5422C0EC" w14:textId="12583743" w:rsidR="00BF731A" w:rsidRPr="00451A29" w:rsidRDefault="00BF731A" w:rsidP="00BF731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A visual way to legitimately leave class</w:t>
            </w:r>
          </w:p>
          <w:p w14:paraId="4C22D26A" w14:textId="6A2EC1E1" w:rsidR="00D961BC" w:rsidRPr="00451A29" w:rsidRDefault="005809C4" w:rsidP="00B5432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I5PS, time out pass, red/amber/green card to seek help</w:t>
            </w:r>
            <w:r w:rsidR="00D961BC" w:rsidRPr="00451A29">
              <w:rPr>
                <w:rFonts w:cstheme="minorHAnsi"/>
                <w:sz w:val="18"/>
                <w:szCs w:val="18"/>
              </w:rPr>
              <w:t>.</w:t>
            </w:r>
          </w:p>
          <w:p w14:paraId="42F9D61F" w14:textId="1CA5A7D3" w:rsidR="005809C4" w:rsidRPr="00451A29" w:rsidRDefault="00D961BC" w:rsidP="00B54325">
            <w:p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 xml:space="preserve">Do these tools need teaching and then rehearsing in the </w:t>
            </w:r>
            <w:r w:rsidR="00F21A0A">
              <w:rPr>
                <w:rFonts w:cstheme="minorHAnsi"/>
                <w:sz w:val="18"/>
                <w:szCs w:val="18"/>
              </w:rPr>
              <w:t>smaller provision first</w:t>
            </w:r>
            <w:r w:rsidRPr="00451A29">
              <w:rPr>
                <w:rFonts w:cstheme="minorHAnsi"/>
                <w:sz w:val="18"/>
                <w:szCs w:val="18"/>
              </w:rPr>
              <w:t>?</w:t>
            </w:r>
            <w:r w:rsidR="005809C4" w:rsidRPr="00451A29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A421914" w14:textId="77777777" w:rsidR="005809C4" w:rsidRPr="00451A29" w:rsidRDefault="005809C4" w:rsidP="00B54325">
            <w:pPr>
              <w:rPr>
                <w:rFonts w:cstheme="minorHAnsi"/>
                <w:sz w:val="18"/>
                <w:szCs w:val="18"/>
              </w:rPr>
            </w:pPr>
          </w:p>
          <w:p w14:paraId="06BACB3A" w14:textId="33366E00" w:rsidR="005809C4" w:rsidRPr="00451A29" w:rsidRDefault="005809C4" w:rsidP="00B54325">
            <w:p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Create a card of ‘what do I do if I feel worried about going back to class’ with reminders of ‘count to 10, breathe slowly’. Even if students know these tips, have them visually in words or images.</w:t>
            </w:r>
            <w:r w:rsidR="002218FF" w:rsidRPr="00451A29">
              <w:rPr>
                <w:rFonts w:cstheme="minorHAnsi"/>
                <w:sz w:val="18"/>
                <w:szCs w:val="18"/>
              </w:rPr>
              <w:t xml:space="preserve"> Have a copy for home and school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47132C3D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  <w:tcBorders>
              <w:left w:val="single" w:sz="18" w:space="0" w:color="auto"/>
            </w:tcBorders>
          </w:tcPr>
          <w:p w14:paraId="4594F488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084AA4DC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0CD0A48F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72B430F2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What is helpful communication with the teacher beforehand?</w:t>
            </w:r>
          </w:p>
          <w:p w14:paraId="11F43A35" w14:textId="77777777" w:rsidR="005809C4" w:rsidRPr="00451A29" w:rsidRDefault="005809C4" w:rsidP="00BD62C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Adults liaise and agree a plan</w:t>
            </w:r>
          </w:p>
          <w:p w14:paraId="209F17F9" w14:textId="2F6BA97B" w:rsidR="005809C4" w:rsidRPr="00451A29" w:rsidRDefault="005809C4" w:rsidP="00BD62C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lastRenderedPageBreak/>
              <w:t xml:space="preserve">Teacher and student meet briefly when the student is in the </w:t>
            </w:r>
            <w:r w:rsidR="00CC52D6">
              <w:rPr>
                <w:rFonts w:cstheme="minorHAnsi"/>
                <w:sz w:val="18"/>
                <w:szCs w:val="18"/>
              </w:rPr>
              <w:t xml:space="preserve">smaller setting </w:t>
            </w:r>
            <w:r w:rsidRPr="00451A29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451A29">
              <w:rPr>
                <w:rFonts w:cstheme="minorHAnsi"/>
                <w:sz w:val="18"/>
                <w:szCs w:val="18"/>
              </w:rPr>
              <w:t>eg</w:t>
            </w:r>
            <w:proofErr w:type="spellEnd"/>
            <w:r w:rsidRPr="00451A29">
              <w:rPr>
                <w:rFonts w:cstheme="minorHAnsi"/>
                <w:sz w:val="18"/>
                <w:szCs w:val="18"/>
              </w:rPr>
              <w:t xml:space="preserve"> nice to meet you, lo</w:t>
            </w:r>
            <w:r w:rsidR="002218FF" w:rsidRPr="00451A29">
              <w:rPr>
                <w:rFonts w:cstheme="minorHAnsi"/>
                <w:sz w:val="18"/>
                <w:szCs w:val="18"/>
              </w:rPr>
              <w:t>oking forward to finding a way for you to be in class and Ok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12677364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  <w:tcBorders>
              <w:left w:val="single" w:sz="18" w:space="0" w:color="auto"/>
            </w:tcBorders>
          </w:tcPr>
          <w:p w14:paraId="25C28531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6BBB559F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699EDCF8" w14:textId="77777777" w:rsidTr="00B32A8F">
        <w:tc>
          <w:tcPr>
            <w:tcW w:w="1402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C6068BD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5809C4" w:rsidRPr="00451A29" w14:paraId="398D6C3B" w14:textId="77777777" w:rsidTr="00B32A8F">
        <w:tc>
          <w:tcPr>
            <w:tcW w:w="4001" w:type="dxa"/>
            <w:tcBorders>
              <w:left w:val="single" w:sz="4" w:space="0" w:color="auto"/>
            </w:tcBorders>
          </w:tcPr>
          <w:p w14:paraId="28F8A8B4" w14:textId="00E0C406" w:rsidR="005809C4" w:rsidRPr="00451A29" w:rsidRDefault="005809C4" w:rsidP="00EA1BF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Jobs to do:</w:t>
            </w:r>
          </w:p>
          <w:p w14:paraId="3014CDC5" w14:textId="2926D689" w:rsidR="005809C4" w:rsidRPr="00451A29" w:rsidRDefault="005809C4" w:rsidP="00EA1BF1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451A29">
              <w:rPr>
                <w:rFonts w:cstheme="minorHAnsi"/>
                <w:sz w:val="18"/>
                <w:szCs w:val="18"/>
              </w:rPr>
              <w:t>Ie</w:t>
            </w:r>
            <w:proofErr w:type="spellEnd"/>
            <w:r w:rsidRPr="00451A29">
              <w:rPr>
                <w:rFonts w:cstheme="minorHAnsi"/>
                <w:sz w:val="18"/>
                <w:szCs w:val="18"/>
              </w:rPr>
              <w:t xml:space="preserve"> any actions from above, </w:t>
            </w:r>
          </w:p>
          <w:p w14:paraId="37201EB9" w14:textId="77777777" w:rsidR="005809C4" w:rsidRPr="00451A29" w:rsidRDefault="005809C4" w:rsidP="00EA1BF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‘rehearsal’ walk to the classroom</w:t>
            </w:r>
          </w:p>
          <w:p w14:paraId="3BFE2E79" w14:textId="7A70D15B" w:rsidR="005809C4" w:rsidRPr="00451A29" w:rsidRDefault="005809C4" w:rsidP="00EA1BF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Agree a date in advance or agree SENCO can decide and let know ‘on the day’ so less time to worry</w:t>
            </w:r>
          </w:p>
          <w:p w14:paraId="320D383F" w14:textId="763F2F74" w:rsidR="005809C4" w:rsidRPr="00451A29" w:rsidRDefault="005809C4" w:rsidP="00EA1BF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</w:rPr>
            </w:pPr>
            <w:r w:rsidRPr="00451A29">
              <w:rPr>
                <w:rFonts w:cstheme="minorHAnsi"/>
                <w:sz w:val="18"/>
                <w:szCs w:val="18"/>
              </w:rPr>
              <w:t>Involving parents in decision making or seeking support from parents</w:t>
            </w:r>
          </w:p>
        </w:tc>
        <w:tc>
          <w:tcPr>
            <w:tcW w:w="3513" w:type="dxa"/>
            <w:tcBorders>
              <w:right w:val="single" w:sz="18" w:space="0" w:color="auto"/>
            </w:tcBorders>
          </w:tcPr>
          <w:p w14:paraId="4033A20D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113" w:type="dxa"/>
            <w:tcBorders>
              <w:left w:val="single" w:sz="18" w:space="0" w:color="auto"/>
            </w:tcBorders>
          </w:tcPr>
          <w:p w14:paraId="17DCAC69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27EFE769" w14:textId="77777777" w:rsidR="005809C4" w:rsidRPr="00451A29" w:rsidRDefault="005809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1D0E58" w:rsidRPr="00451A29" w14:paraId="714F47DD" w14:textId="77777777" w:rsidTr="00B32A8F">
        <w:trPr>
          <w:trHeight w:val="826"/>
        </w:trPr>
        <w:tc>
          <w:tcPr>
            <w:tcW w:w="140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905B" w14:textId="77777777" w:rsidR="001D0E58" w:rsidRPr="00451A29" w:rsidRDefault="001D0E5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1A29">
              <w:rPr>
                <w:rFonts w:cstheme="minorHAnsi"/>
                <w:b/>
                <w:bCs/>
                <w:sz w:val="18"/>
                <w:szCs w:val="18"/>
              </w:rPr>
              <w:t>Notes:</w:t>
            </w:r>
          </w:p>
          <w:p w14:paraId="780D8C8A" w14:textId="77777777" w:rsidR="001D0E58" w:rsidRPr="00451A29" w:rsidRDefault="001D0E58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B1DBA11" w14:textId="77777777" w:rsidR="001D0E58" w:rsidRPr="00451A29" w:rsidRDefault="001D0E58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793EF47" w14:textId="3AD57CB3" w:rsidR="001D0E58" w:rsidRPr="00451A29" w:rsidRDefault="001D0E58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084DB5A6" w14:textId="77777777" w:rsidR="00261A4F" w:rsidRPr="00261A4F" w:rsidRDefault="00261A4F">
      <w:pPr>
        <w:rPr>
          <w:b/>
          <w:bCs/>
        </w:rPr>
      </w:pPr>
    </w:p>
    <w:sectPr w:rsidR="00261A4F" w:rsidRPr="00261A4F" w:rsidSect="00261A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630B3"/>
    <w:multiLevelType w:val="hybridMultilevel"/>
    <w:tmpl w:val="0D4EC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03DC5"/>
    <w:multiLevelType w:val="hybridMultilevel"/>
    <w:tmpl w:val="D28E3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F10AC"/>
    <w:multiLevelType w:val="hybridMultilevel"/>
    <w:tmpl w:val="9AD45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11F06"/>
    <w:multiLevelType w:val="hybridMultilevel"/>
    <w:tmpl w:val="E33A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000BD0"/>
    <w:multiLevelType w:val="hybridMultilevel"/>
    <w:tmpl w:val="D0886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10B7E"/>
    <w:multiLevelType w:val="hybridMultilevel"/>
    <w:tmpl w:val="32264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6C7792"/>
    <w:multiLevelType w:val="hybridMultilevel"/>
    <w:tmpl w:val="EDDE1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A740BB"/>
    <w:multiLevelType w:val="hybridMultilevel"/>
    <w:tmpl w:val="0890ED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175737"/>
    <w:multiLevelType w:val="hybridMultilevel"/>
    <w:tmpl w:val="3858E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266BC"/>
    <w:multiLevelType w:val="hybridMultilevel"/>
    <w:tmpl w:val="32F44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B09B9"/>
    <w:multiLevelType w:val="hybridMultilevel"/>
    <w:tmpl w:val="60762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8"/>
  </w:num>
  <w:num w:numId="5">
    <w:abstractNumId w:val="10"/>
  </w:num>
  <w:num w:numId="6">
    <w:abstractNumId w:val="5"/>
  </w:num>
  <w:num w:numId="7">
    <w:abstractNumId w:val="0"/>
  </w:num>
  <w:num w:numId="8">
    <w:abstractNumId w:val="6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BC0"/>
    <w:rsid w:val="00052103"/>
    <w:rsid w:val="00112D5C"/>
    <w:rsid w:val="001142CA"/>
    <w:rsid w:val="0012530B"/>
    <w:rsid w:val="00165358"/>
    <w:rsid w:val="001D0E58"/>
    <w:rsid w:val="002218FF"/>
    <w:rsid w:val="00261A4F"/>
    <w:rsid w:val="00291E98"/>
    <w:rsid w:val="002B3606"/>
    <w:rsid w:val="002C52F9"/>
    <w:rsid w:val="0035587B"/>
    <w:rsid w:val="00382DB4"/>
    <w:rsid w:val="00451A29"/>
    <w:rsid w:val="00483802"/>
    <w:rsid w:val="004C1379"/>
    <w:rsid w:val="005809C4"/>
    <w:rsid w:val="005A56F6"/>
    <w:rsid w:val="005B6222"/>
    <w:rsid w:val="005F6BC0"/>
    <w:rsid w:val="00632116"/>
    <w:rsid w:val="006728CE"/>
    <w:rsid w:val="007237F6"/>
    <w:rsid w:val="007D50E7"/>
    <w:rsid w:val="008168FB"/>
    <w:rsid w:val="00827A50"/>
    <w:rsid w:val="008B65C2"/>
    <w:rsid w:val="008C1822"/>
    <w:rsid w:val="008E28E4"/>
    <w:rsid w:val="0099229C"/>
    <w:rsid w:val="009D565B"/>
    <w:rsid w:val="00A636AE"/>
    <w:rsid w:val="00B02980"/>
    <w:rsid w:val="00B32A8F"/>
    <w:rsid w:val="00B54325"/>
    <w:rsid w:val="00B82639"/>
    <w:rsid w:val="00BD62CA"/>
    <w:rsid w:val="00BF731A"/>
    <w:rsid w:val="00CC52D6"/>
    <w:rsid w:val="00D00443"/>
    <w:rsid w:val="00D961BC"/>
    <w:rsid w:val="00DD06F7"/>
    <w:rsid w:val="00E0003B"/>
    <w:rsid w:val="00EA1BF1"/>
    <w:rsid w:val="00EB0E90"/>
    <w:rsid w:val="00ED5135"/>
    <w:rsid w:val="00F21A0A"/>
    <w:rsid w:val="00F25312"/>
    <w:rsid w:val="00F26C0B"/>
    <w:rsid w:val="00F36D4E"/>
    <w:rsid w:val="00FB7771"/>
    <w:rsid w:val="00FD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1B815"/>
  <w15:chartTrackingRefBased/>
  <w15:docId w15:val="{A53490B8-886E-4435-A076-37D5223F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3" ma:contentTypeDescription="Create a new document." ma:contentTypeScope="" ma:versionID="88c86f11ffec03593f81d7bfb4d65d71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9ba43a93a9a6f661ea6c586bb037a80b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B12EB8-4469-4BE3-A907-98583C888FE3}"/>
</file>

<file path=customXml/itemProps2.xml><?xml version="1.0" encoding="utf-8"?>
<ds:datastoreItem xmlns:ds="http://schemas.openxmlformats.org/officeDocument/2006/customXml" ds:itemID="{0A7520B0-C5C6-4990-83B8-D021E496301D}"/>
</file>

<file path=customXml/itemProps3.xml><?xml version="1.0" encoding="utf-8"?>
<ds:datastoreItem xmlns:ds="http://schemas.openxmlformats.org/officeDocument/2006/customXml" ds:itemID="{DF7FEE91-CAB2-41BF-8532-A9975DDFE1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Gregory</dc:creator>
  <cp:keywords/>
  <dc:description/>
  <cp:lastModifiedBy>Rachel Hallam</cp:lastModifiedBy>
  <cp:revision>2</cp:revision>
  <dcterms:created xsi:type="dcterms:W3CDTF">2024-02-13T16:28:00Z</dcterms:created>
  <dcterms:modified xsi:type="dcterms:W3CDTF">2024-02-13T16:28:00Z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  <property fmtid="{D5CDD505-2E9C-101B-9397-08002B2CF9AE}" pid="3" name="Order">
    <vt:r8>858400</vt:r8>
  </property>
</Properties>
</file>