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65"/>
        <w:tblW w:w="14655" w:type="dxa"/>
        <w:tblLayout w:type="fixed"/>
        <w:tblLook w:val="04A0" w:firstRow="1" w:lastRow="0" w:firstColumn="1" w:lastColumn="0" w:noHBand="0" w:noVBand="1"/>
      </w:tblPr>
      <w:tblGrid>
        <w:gridCol w:w="1487"/>
        <w:gridCol w:w="1343"/>
        <w:gridCol w:w="1276"/>
        <w:gridCol w:w="992"/>
        <w:gridCol w:w="1134"/>
        <w:gridCol w:w="709"/>
        <w:gridCol w:w="852"/>
        <w:gridCol w:w="816"/>
        <w:gridCol w:w="888"/>
        <w:gridCol w:w="1555"/>
        <w:gridCol w:w="709"/>
        <w:gridCol w:w="1576"/>
        <w:gridCol w:w="1259"/>
        <w:gridCol w:w="47"/>
        <w:gridCol w:w="12"/>
      </w:tblGrid>
      <w:tr w:rsidR="00DA3149" w14:paraId="165A18D1" w14:textId="65E136B6" w:rsidTr="000903F7">
        <w:trPr>
          <w:trHeight w:val="1140"/>
        </w:trPr>
        <w:tc>
          <w:tcPr>
            <w:tcW w:w="1487" w:type="dxa"/>
            <w:shd w:val="clear" w:color="auto" w:fill="BDD6EE" w:themeFill="accent1" w:themeFillTint="66"/>
          </w:tcPr>
          <w:p w14:paraId="101DB4E6" w14:textId="547AAB2C" w:rsidR="00DA3149" w:rsidRPr="00A805AC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105A249" wp14:editId="5EFE723B">
                  <wp:extent cx="813467" cy="838200"/>
                  <wp:effectExtent l="0" t="0" r="5715" b="0"/>
                  <wp:docPr id="2081438436" name="Picture 1" descr="A lighthouse with waves and ray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67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3" w:type="dxa"/>
            <w:shd w:val="clear" w:color="auto" w:fill="BDD6EE" w:themeFill="accent1" w:themeFillTint="66"/>
          </w:tcPr>
          <w:p w14:paraId="01B416DF" w14:textId="77777777" w:rsidR="00DA3149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8.45-9.15</w:t>
            </w:r>
          </w:p>
          <w:p w14:paraId="6060CE31" w14:textId="7A637889" w:rsidR="00745282" w:rsidRPr="00516116" w:rsidRDefault="00745282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DD6EE" w:themeFill="accent1" w:themeFillTint="66"/>
          </w:tcPr>
          <w:p w14:paraId="7CD31F2A" w14:textId="77777777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9.15-9.45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4A5F87A4" w14:textId="3A7F3213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9.45-10.</w:t>
            </w:r>
            <w:r w:rsidR="00E46195">
              <w:rPr>
                <w:rFonts w:ascii="NTPreCursive" w:hAnsi="NTPreCursive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BDD6EE" w:themeFill="accent1" w:themeFillTint="66"/>
          </w:tcPr>
          <w:p w14:paraId="3E169E10" w14:textId="2A7D1DEF" w:rsidR="00DA3149" w:rsidRPr="00516116" w:rsidRDefault="00E46195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>
              <w:rPr>
                <w:rFonts w:ascii="NTPreCursive" w:hAnsi="NTPreCursive"/>
                <w:b/>
                <w:bCs/>
                <w:sz w:val="20"/>
                <w:szCs w:val="20"/>
              </w:rPr>
              <w:t>10.10-10.35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4DE3824F" w14:textId="77060C66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10.45-11</w:t>
            </w:r>
          </w:p>
        </w:tc>
        <w:tc>
          <w:tcPr>
            <w:tcW w:w="852" w:type="dxa"/>
            <w:shd w:val="clear" w:color="auto" w:fill="BDD6EE" w:themeFill="accent1" w:themeFillTint="66"/>
          </w:tcPr>
          <w:p w14:paraId="2C0AE179" w14:textId="01ECEE26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11-11.30</w:t>
            </w:r>
          </w:p>
        </w:tc>
        <w:tc>
          <w:tcPr>
            <w:tcW w:w="816" w:type="dxa"/>
            <w:shd w:val="clear" w:color="auto" w:fill="BDD6EE" w:themeFill="accent1" w:themeFillTint="66"/>
          </w:tcPr>
          <w:p w14:paraId="5CD41F3A" w14:textId="025E2919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11.30-12</w:t>
            </w:r>
          </w:p>
        </w:tc>
        <w:tc>
          <w:tcPr>
            <w:tcW w:w="888" w:type="dxa"/>
            <w:shd w:val="clear" w:color="auto" w:fill="BDD6EE" w:themeFill="accent1" w:themeFillTint="66"/>
          </w:tcPr>
          <w:p w14:paraId="3878B174" w14:textId="7A77B127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12-1</w:t>
            </w:r>
          </w:p>
        </w:tc>
        <w:tc>
          <w:tcPr>
            <w:tcW w:w="1555" w:type="dxa"/>
            <w:shd w:val="clear" w:color="auto" w:fill="BDD6EE" w:themeFill="accent1" w:themeFillTint="66"/>
          </w:tcPr>
          <w:p w14:paraId="7C5CFCC5" w14:textId="3AA33D4B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1-1.45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08F7DF33" w14:textId="697FC7ED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1.45-2</w:t>
            </w:r>
          </w:p>
        </w:tc>
        <w:tc>
          <w:tcPr>
            <w:tcW w:w="1576" w:type="dxa"/>
            <w:shd w:val="clear" w:color="auto" w:fill="BDD6EE" w:themeFill="accent1" w:themeFillTint="66"/>
          </w:tcPr>
          <w:p w14:paraId="30546071" w14:textId="74721A5F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2-2.45</w:t>
            </w:r>
          </w:p>
        </w:tc>
        <w:tc>
          <w:tcPr>
            <w:tcW w:w="1318" w:type="dxa"/>
            <w:gridSpan w:val="3"/>
            <w:shd w:val="clear" w:color="auto" w:fill="BDD6EE" w:themeFill="accent1" w:themeFillTint="66"/>
          </w:tcPr>
          <w:p w14:paraId="0BFCCB26" w14:textId="31C9CF32" w:rsidR="00DA3149" w:rsidRPr="00516116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2.45-3.15</w:t>
            </w:r>
          </w:p>
        </w:tc>
      </w:tr>
      <w:tr w:rsidR="00DA3149" w14:paraId="66B53F10" w14:textId="3FB2108F" w:rsidTr="000903F7">
        <w:trPr>
          <w:trHeight w:val="1184"/>
        </w:trPr>
        <w:tc>
          <w:tcPr>
            <w:tcW w:w="1487" w:type="dxa"/>
            <w:shd w:val="clear" w:color="auto" w:fill="BDD6EE" w:themeFill="accent1" w:themeFillTint="66"/>
          </w:tcPr>
          <w:p w14:paraId="6301A5E7" w14:textId="77777777" w:rsidR="00DA3149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Monday</w:t>
            </w:r>
          </w:p>
          <w:p w14:paraId="1976B829" w14:textId="5551E1BC" w:rsidR="00DA3149" w:rsidRPr="00A805AC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EC</w:t>
            </w:r>
          </w:p>
        </w:tc>
        <w:tc>
          <w:tcPr>
            <w:tcW w:w="1343" w:type="dxa"/>
            <w:shd w:val="clear" w:color="auto" w:fill="auto"/>
          </w:tcPr>
          <w:p w14:paraId="4AA5FDB5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Soft start</w:t>
            </w:r>
          </w:p>
          <w:p w14:paraId="5D02D40E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Timetable</w:t>
            </w:r>
          </w:p>
          <w:p w14:paraId="195C0EA1" w14:textId="424D65B6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Nurture</w:t>
            </w:r>
          </w:p>
          <w:p w14:paraId="25F40121" w14:textId="6108175E" w:rsidR="00DA3149" w:rsidRPr="009A5603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Sensory circuits</w:t>
            </w:r>
          </w:p>
        </w:tc>
        <w:tc>
          <w:tcPr>
            <w:tcW w:w="1276" w:type="dxa"/>
            <w:shd w:val="clear" w:color="auto" w:fill="auto"/>
          </w:tcPr>
          <w:p w14:paraId="03AE80AE" w14:textId="173325C8" w:rsidR="00DA3149" w:rsidRPr="009A5603" w:rsidRDefault="00E4619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Interventions fine motor/</w:t>
            </w:r>
            <w:proofErr w:type="spellStart"/>
            <w:r>
              <w:rPr>
                <w:rFonts w:ascii="NTPreCursive" w:hAnsi="NTPreCursive"/>
                <w:sz w:val="20"/>
                <w:szCs w:val="20"/>
              </w:rPr>
              <w:t>specch</w:t>
            </w:r>
            <w:proofErr w:type="spellEnd"/>
            <w:r>
              <w:rPr>
                <w:rFonts w:ascii="NTPreCursive" w:hAnsi="NTPreCursive"/>
                <w:sz w:val="20"/>
                <w:szCs w:val="20"/>
              </w:rPr>
              <w:t xml:space="preserve"> sounds</w:t>
            </w:r>
            <w:r w:rsidR="00124E25">
              <w:rPr>
                <w:rFonts w:ascii="NTPreCursive" w:hAnsi="NTPreCursive"/>
                <w:sz w:val="20"/>
                <w:szCs w:val="20"/>
              </w:rPr>
              <w:t>/Phonics</w:t>
            </w:r>
          </w:p>
        </w:tc>
        <w:tc>
          <w:tcPr>
            <w:tcW w:w="992" w:type="dxa"/>
            <w:shd w:val="clear" w:color="auto" w:fill="auto"/>
          </w:tcPr>
          <w:p w14:paraId="57EA9DB4" w14:textId="45EBC208" w:rsidR="00124E25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Phonic</w:t>
            </w:r>
          </w:p>
          <w:p w14:paraId="6E144BFD" w14:textId="5EB0F82D" w:rsidR="00DA3149" w:rsidRPr="009A5603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124E25">
              <w:rPr>
                <w:rFonts w:ascii="NTPreCursive" w:hAnsi="NTPreCursive"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auto"/>
          </w:tcPr>
          <w:p w14:paraId="7701E14D" w14:textId="114087B8" w:rsidR="00DA3149" w:rsidRPr="009A5603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5E4438DD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Play</w:t>
            </w:r>
          </w:p>
          <w:p w14:paraId="02656301" w14:textId="25650141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auto"/>
          </w:tcPr>
          <w:p w14:paraId="71173E3B" w14:textId="0DB1B772" w:rsidR="00DA3149" w:rsidRPr="009A5603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Maths</w:t>
            </w:r>
          </w:p>
        </w:tc>
        <w:tc>
          <w:tcPr>
            <w:tcW w:w="816" w:type="dxa"/>
            <w:shd w:val="clear" w:color="auto" w:fill="auto"/>
          </w:tcPr>
          <w:p w14:paraId="28C5D613" w14:textId="2EF4B17E" w:rsidR="00DA3149" w:rsidRPr="009A5603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IEPs/CP</w:t>
            </w:r>
          </w:p>
          <w:p w14:paraId="4571CB9B" w14:textId="3963C5F6" w:rsidR="00DA3149" w:rsidRPr="009A5603" w:rsidRDefault="2CB7B3A6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</w:tc>
        <w:tc>
          <w:tcPr>
            <w:tcW w:w="888" w:type="dxa"/>
            <w:shd w:val="clear" w:color="auto" w:fill="BDD6EE" w:themeFill="accent1" w:themeFillTint="66"/>
          </w:tcPr>
          <w:p w14:paraId="72A5A398" w14:textId="150394D7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Lunch</w:t>
            </w:r>
          </w:p>
          <w:p w14:paraId="6BEAC697" w14:textId="07BFB2E5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6A22EA6D" w14:textId="7EA31A7C" w:rsidR="00E61FE7" w:rsidRDefault="00E61FE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Nurture</w:t>
            </w:r>
          </w:p>
          <w:p w14:paraId="41B0FC72" w14:textId="0D793997" w:rsidR="00C95195" w:rsidRPr="00DA3149" w:rsidRDefault="00C9519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14:paraId="5C4A291D" w14:textId="09E3263F" w:rsidR="00DA3149" w:rsidRPr="00DA3149" w:rsidRDefault="00DA3149" w:rsidP="79D04A8D">
            <w:pPr>
              <w:ind w:left="113" w:right="113"/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Sensory Circuits</w:t>
            </w:r>
          </w:p>
        </w:tc>
        <w:tc>
          <w:tcPr>
            <w:tcW w:w="1576" w:type="dxa"/>
            <w:shd w:val="clear" w:color="auto" w:fill="auto"/>
          </w:tcPr>
          <w:p w14:paraId="2EB7770B" w14:textId="038E7076" w:rsidR="00C95195" w:rsidRPr="00DA3149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Forest school</w:t>
            </w:r>
          </w:p>
        </w:tc>
        <w:tc>
          <w:tcPr>
            <w:tcW w:w="1318" w:type="dxa"/>
            <w:gridSpan w:val="3"/>
            <w:shd w:val="clear" w:color="auto" w:fill="auto"/>
          </w:tcPr>
          <w:p w14:paraId="2E2A3F3E" w14:textId="77777777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2D321757" w14:textId="4D3C69DF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Home time</w:t>
            </w:r>
          </w:p>
        </w:tc>
      </w:tr>
      <w:tr w:rsidR="00DA3149" w14:paraId="235180BC" w14:textId="3DCD4A40" w:rsidTr="000903F7">
        <w:trPr>
          <w:trHeight w:val="1158"/>
        </w:trPr>
        <w:tc>
          <w:tcPr>
            <w:tcW w:w="1487" w:type="dxa"/>
            <w:shd w:val="clear" w:color="auto" w:fill="BDD6EE" w:themeFill="accent1" w:themeFillTint="66"/>
          </w:tcPr>
          <w:p w14:paraId="79C663DD" w14:textId="77777777" w:rsidR="00DA3149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Tuesday</w:t>
            </w:r>
          </w:p>
          <w:p w14:paraId="524132AF" w14:textId="77DDD695" w:rsidR="00DA3149" w:rsidRPr="00A805AC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EC</w:t>
            </w:r>
          </w:p>
        </w:tc>
        <w:tc>
          <w:tcPr>
            <w:tcW w:w="1343" w:type="dxa"/>
            <w:shd w:val="clear" w:color="auto" w:fill="auto"/>
          </w:tcPr>
          <w:p w14:paraId="17F911FA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Soft start</w:t>
            </w:r>
          </w:p>
          <w:p w14:paraId="49336768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Timetable</w:t>
            </w:r>
          </w:p>
          <w:p w14:paraId="0D047BD1" w14:textId="510BAF7E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Nurture</w:t>
            </w:r>
          </w:p>
          <w:p w14:paraId="5746D300" w14:textId="4858507D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Sensory circuits</w:t>
            </w:r>
          </w:p>
        </w:tc>
        <w:tc>
          <w:tcPr>
            <w:tcW w:w="1276" w:type="dxa"/>
            <w:shd w:val="clear" w:color="auto" w:fill="auto"/>
          </w:tcPr>
          <w:p w14:paraId="53199BAA" w14:textId="6A279A30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Interventions fine motor/</w:t>
            </w:r>
            <w:proofErr w:type="spellStart"/>
            <w:r>
              <w:rPr>
                <w:rFonts w:ascii="NTPreCursive" w:hAnsi="NTPreCursive"/>
                <w:sz w:val="20"/>
                <w:szCs w:val="20"/>
              </w:rPr>
              <w:t>specch</w:t>
            </w:r>
            <w:proofErr w:type="spellEnd"/>
            <w:r>
              <w:rPr>
                <w:rFonts w:ascii="NTPreCursive" w:hAnsi="NTPreCursive"/>
                <w:sz w:val="20"/>
                <w:szCs w:val="20"/>
              </w:rPr>
              <w:t xml:space="preserve"> sounds/Phonics</w:t>
            </w:r>
          </w:p>
        </w:tc>
        <w:tc>
          <w:tcPr>
            <w:tcW w:w="992" w:type="dxa"/>
            <w:shd w:val="clear" w:color="auto" w:fill="auto"/>
          </w:tcPr>
          <w:p w14:paraId="54E5CB19" w14:textId="77777777" w:rsidR="00124E25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Phonic</w:t>
            </w:r>
          </w:p>
          <w:p w14:paraId="18759B7B" w14:textId="0EAD700D" w:rsidR="00DA3149" w:rsidRPr="002839E9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124E25">
              <w:rPr>
                <w:rFonts w:ascii="NTPreCursive" w:hAnsi="NTPreCursive"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auto"/>
          </w:tcPr>
          <w:p w14:paraId="03F71B8D" w14:textId="5B0C0D1E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4E28BDBD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Play</w:t>
            </w:r>
          </w:p>
          <w:p w14:paraId="72DA8589" w14:textId="5ECEC89B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auto"/>
          </w:tcPr>
          <w:p w14:paraId="4441E064" w14:textId="360298C0" w:rsidR="00DA3149" w:rsidRPr="002839E9" w:rsidRDefault="00DA3149" w:rsidP="79D04A8D">
            <w:pPr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Maths</w:t>
            </w:r>
          </w:p>
        </w:tc>
        <w:tc>
          <w:tcPr>
            <w:tcW w:w="816" w:type="dxa"/>
            <w:shd w:val="clear" w:color="auto" w:fill="auto"/>
          </w:tcPr>
          <w:p w14:paraId="5D62C67D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IEPs/</w:t>
            </w:r>
          </w:p>
          <w:p w14:paraId="1830BF05" w14:textId="01436BC0" w:rsidR="00DA3149" w:rsidRPr="002839E9" w:rsidRDefault="00F071EB" w:rsidP="79D04A8D">
            <w:pPr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 xml:space="preserve">   </w:t>
            </w:r>
            <w:r w:rsidR="00DA3149" w:rsidRPr="79D04A8D">
              <w:rPr>
                <w:rFonts w:ascii="NTPreCursive" w:hAnsi="NTPreCursive"/>
                <w:sz w:val="20"/>
                <w:szCs w:val="20"/>
              </w:rPr>
              <w:t>CP</w:t>
            </w:r>
          </w:p>
          <w:p w14:paraId="7CC236E9" w14:textId="3963C5F6" w:rsidR="00DA3149" w:rsidRPr="002839E9" w:rsidRDefault="1390DF4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71D930DE" w14:textId="50559949" w:rsidR="00DA3149" w:rsidRPr="002839E9" w:rsidRDefault="00DA3149" w:rsidP="79D04A8D">
            <w:pPr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BDD6EE" w:themeFill="accent1" w:themeFillTint="66"/>
          </w:tcPr>
          <w:p w14:paraId="2E4A2D7A" w14:textId="174FF791" w:rsidR="00DA3149" w:rsidRPr="00DA3149" w:rsidRDefault="00DA3149" w:rsidP="79D04A8D">
            <w:pPr>
              <w:jc w:val="center"/>
              <w:rPr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Lunch</w:t>
            </w:r>
          </w:p>
        </w:tc>
        <w:tc>
          <w:tcPr>
            <w:tcW w:w="1555" w:type="dxa"/>
            <w:shd w:val="clear" w:color="auto" w:fill="auto"/>
          </w:tcPr>
          <w:p w14:paraId="1401C78F" w14:textId="1D07F4C5" w:rsidR="00C95195" w:rsidRPr="00DA3149" w:rsidRDefault="00E61FE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Science</w:t>
            </w:r>
          </w:p>
        </w:tc>
        <w:tc>
          <w:tcPr>
            <w:tcW w:w="709" w:type="dxa"/>
            <w:vMerge/>
          </w:tcPr>
          <w:p w14:paraId="088673D7" w14:textId="77777777" w:rsidR="00DA3149" w:rsidRPr="00DA3149" w:rsidRDefault="00DA3149" w:rsidP="00DA3149">
            <w:pPr>
              <w:rPr>
                <w:rFonts w:ascii="NTPreCursive" w:hAnsi="NTPreCursive"/>
                <w:sz w:val="32"/>
                <w:szCs w:val="32"/>
              </w:rPr>
            </w:pPr>
          </w:p>
        </w:tc>
        <w:tc>
          <w:tcPr>
            <w:tcW w:w="1576" w:type="dxa"/>
            <w:shd w:val="clear" w:color="auto" w:fill="auto"/>
          </w:tcPr>
          <w:p w14:paraId="11BC3B13" w14:textId="7B9D06FB" w:rsidR="00C95195" w:rsidRPr="00DA3149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Forest school</w:t>
            </w:r>
          </w:p>
        </w:tc>
        <w:tc>
          <w:tcPr>
            <w:tcW w:w="1318" w:type="dxa"/>
            <w:gridSpan w:val="3"/>
            <w:shd w:val="clear" w:color="auto" w:fill="auto"/>
          </w:tcPr>
          <w:p w14:paraId="04066AB5" w14:textId="77777777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07A640CF" w14:textId="6BB6BA38" w:rsidR="00DA3149" w:rsidRPr="00DA3149" w:rsidRDefault="00DA3149" w:rsidP="79D04A8D">
            <w:pPr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Home time</w:t>
            </w:r>
          </w:p>
        </w:tc>
      </w:tr>
      <w:tr w:rsidR="00DA3149" w14:paraId="180BDE54" w14:textId="3DBFAFCE" w:rsidTr="000903F7">
        <w:trPr>
          <w:gridAfter w:val="1"/>
          <w:wAfter w:w="12" w:type="dxa"/>
          <w:trHeight w:val="1184"/>
        </w:trPr>
        <w:tc>
          <w:tcPr>
            <w:tcW w:w="1487" w:type="dxa"/>
            <w:shd w:val="clear" w:color="auto" w:fill="BDD6EE" w:themeFill="accent1" w:themeFillTint="66"/>
          </w:tcPr>
          <w:p w14:paraId="08C4603A" w14:textId="7F774868" w:rsidR="00DA3149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Wednesday</w:t>
            </w:r>
          </w:p>
          <w:p w14:paraId="70AC3FD3" w14:textId="2FE6D554" w:rsidR="00DA3149" w:rsidRPr="00A805AC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EC</w:t>
            </w:r>
          </w:p>
        </w:tc>
        <w:tc>
          <w:tcPr>
            <w:tcW w:w="1343" w:type="dxa"/>
            <w:shd w:val="clear" w:color="auto" w:fill="auto"/>
          </w:tcPr>
          <w:p w14:paraId="716E2209" w14:textId="77777777" w:rsidR="00DA3149" w:rsidRPr="00516116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Soft start</w:t>
            </w:r>
          </w:p>
          <w:p w14:paraId="291CABAE" w14:textId="77777777" w:rsidR="00DA3149" w:rsidRPr="00516116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Timetable</w:t>
            </w:r>
          </w:p>
          <w:p w14:paraId="5442AEDF" w14:textId="1023B501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Nurture</w:t>
            </w:r>
          </w:p>
          <w:p w14:paraId="30BE02A4" w14:textId="44E3AE2C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Sensory circuits</w:t>
            </w:r>
          </w:p>
        </w:tc>
        <w:tc>
          <w:tcPr>
            <w:tcW w:w="1276" w:type="dxa"/>
            <w:shd w:val="clear" w:color="auto" w:fill="auto"/>
          </w:tcPr>
          <w:p w14:paraId="047813B7" w14:textId="0C5325E4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Interventions fine motor/</w:t>
            </w:r>
            <w:proofErr w:type="spellStart"/>
            <w:r>
              <w:rPr>
                <w:rFonts w:ascii="NTPreCursive" w:hAnsi="NTPreCursive"/>
                <w:sz w:val="20"/>
                <w:szCs w:val="20"/>
              </w:rPr>
              <w:t>specch</w:t>
            </w:r>
            <w:proofErr w:type="spellEnd"/>
            <w:r>
              <w:rPr>
                <w:rFonts w:ascii="NTPreCursive" w:hAnsi="NTPreCursive"/>
                <w:sz w:val="20"/>
                <w:szCs w:val="20"/>
              </w:rPr>
              <w:t xml:space="preserve"> sounds/Phonics</w:t>
            </w:r>
          </w:p>
        </w:tc>
        <w:tc>
          <w:tcPr>
            <w:tcW w:w="992" w:type="dxa"/>
            <w:shd w:val="clear" w:color="auto" w:fill="auto"/>
          </w:tcPr>
          <w:p w14:paraId="2EB060C4" w14:textId="77777777" w:rsidR="00124E25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Phonic</w:t>
            </w:r>
          </w:p>
          <w:p w14:paraId="0D99078F" w14:textId="3F7D01F7" w:rsidR="00DA3149" w:rsidRPr="002839E9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124E25">
              <w:rPr>
                <w:rFonts w:ascii="NTPreCursive" w:hAnsi="NTPreCursive"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auto"/>
          </w:tcPr>
          <w:p w14:paraId="1C8DE007" w14:textId="78600C57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3A7BB888" w14:textId="1A620EC8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Play</w:t>
            </w:r>
          </w:p>
          <w:p w14:paraId="42C3B5A4" w14:textId="5CB29852" w:rsidR="00DA3149" w:rsidRPr="00DA3149" w:rsidRDefault="00DA3149" w:rsidP="79D04A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auto"/>
          </w:tcPr>
          <w:p w14:paraId="691C335C" w14:textId="1CAAD57E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Maths</w:t>
            </w:r>
          </w:p>
        </w:tc>
        <w:tc>
          <w:tcPr>
            <w:tcW w:w="816" w:type="dxa"/>
            <w:shd w:val="clear" w:color="auto" w:fill="auto"/>
          </w:tcPr>
          <w:p w14:paraId="1FB0B12E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IEPs/</w:t>
            </w:r>
          </w:p>
          <w:p w14:paraId="283435C9" w14:textId="5AA50EEA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CP</w:t>
            </w:r>
          </w:p>
          <w:p w14:paraId="5269AC13" w14:textId="3963C5F6" w:rsidR="00DA3149" w:rsidRPr="002839E9" w:rsidRDefault="238CEC6B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02AE2C56" w14:textId="0DA34D02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BDD6EE" w:themeFill="accent1" w:themeFillTint="66"/>
          </w:tcPr>
          <w:p w14:paraId="52364AAB" w14:textId="3CB4E47C" w:rsidR="00DA3149" w:rsidRPr="00DA3149" w:rsidRDefault="00DA3149" w:rsidP="79D04A8D">
            <w:pPr>
              <w:jc w:val="center"/>
              <w:rPr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Lunch</w:t>
            </w:r>
          </w:p>
        </w:tc>
        <w:tc>
          <w:tcPr>
            <w:tcW w:w="1555" w:type="dxa"/>
            <w:shd w:val="clear" w:color="auto" w:fill="auto"/>
          </w:tcPr>
          <w:p w14:paraId="787ABF5A" w14:textId="6CEC228E" w:rsidR="00C95195" w:rsidRPr="00DA3149" w:rsidRDefault="00E61FE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RE</w:t>
            </w:r>
          </w:p>
        </w:tc>
        <w:tc>
          <w:tcPr>
            <w:tcW w:w="709" w:type="dxa"/>
            <w:vMerge/>
          </w:tcPr>
          <w:p w14:paraId="79ABA364" w14:textId="77777777" w:rsidR="00DA3149" w:rsidRPr="00DA3149" w:rsidRDefault="00DA3149" w:rsidP="00DA3149">
            <w:pPr>
              <w:rPr>
                <w:rFonts w:ascii="NTPreCursive" w:hAnsi="NTPreCursive"/>
                <w:sz w:val="32"/>
                <w:szCs w:val="32"/>
              </w:rPr>
            </w:pPr>
          </w:p>
        </w:tc>
        <w:tc>
          <w:tcPr>
            <w:tcW w:w="1576" w:type="dxa"/>
            <w:shd w:val="clear" w:color="auto" w:fill="auto"/>
          </w:tcPr>
          <w:p w14:paraId="7F85B24C" w14:textId="5221D008" w:rsidR="00C95195" w:rsidRPr="00DA3149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Forest school</w:t>
            </w:r>
          </w:p>
        </w:tc>
        <w:tc>
          <w:tcPr>
            <w:tcW w:w="1306" w:type="dxa"/>
            <w:gridSpan w:val="2"/>
            <w:shd w:val="clear" w:color="auto" w:fill="auto"/>
          </w:tcPr>
          <w:p w14:paraId="5BE5B8B8" w14:textId="77777777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7DC8460D" w14:textId="183FD362" w:rsidR="00DA3149" w:rsidRPr="00DA3149" w:rsidRDefault="00DA3149" w:rsidP="79D04A8D">
            <w:pPr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Home time</w:t>
            </w:r>
          </w:p>
        </w:tc>
      </w:tr>
      <w:tr w:rsidR="00DA3149" w14:paraId="58C70104" w14:textId="58746F18" w:rsidTr="000903F7">
        <w:trPr>
          <w:trHeight w:val="1158"/>
        </w:trPr>
        <w:tc>
          <w:tcPr>
            <w:tcW w:w="1487" w:type="dxa"/>
            <w:shd w:val="clear" w:color="auto" w:fill="BDD6EE" w:themeFill="accent1" w:themeFillTint="66"/>
          </w:tcPr>
          <w:p w14:paraId="4C697B98" w14:textId="77777777" w:rsidR="00DA3149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 xml:space="preserve">Thursday </w:t>
            </w:r>
          </w:p>
          <w:p w14:paraId="1A5CEF18" w14:textId="05827F6F" w:rsidR="00DA3149" w:rsidRPr="00A805AC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LW</w:t>
            </w:r>
          </w:p>
        </w:tc>
        <w:tc>
          <w:tcPr>
            <w:tcW w:w="1343" w:type="dxa"/>
            <w:shd w:val="clear" w:color="auto" w:fill="auto"/>
          </w:tcPr>
          <w:p w14:paraId="2BE2D032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Soft start</w:t>
            </w:r>
          </w:p>
          <w:p w14:paraId="3759CF0E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Timetable</w:t>
            </w:r>
          </w:p>
          <w:p w14:paraId="52399279" w14:textId="0DEE264D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Nurture</w:t>
            </w:r>
          </w:p>
          <w:p w14:paraId="35C5A803" w14:textId="044009CE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Sensory circuits</w:t>
            </w:r>
          </w:p>
        </w:tc>
        <w:tc>
          <w:tcPr>
            <w:tcW w:w="1276" w:type="dxa"/>
            <w:shd w:val="clear" w:color="auto" w:fill="auto"/>
          </w:tcPr>
          <w:p w14:paraId="2BC6D20A" w14:textId="6CE1585E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Interventions fine motor/</w:t>
            </w:r>
            <w:proofErr w:type="spellStart"/>
            <w:r>
              <w:rPr>
                <w:rFonts w:ascii="NTPreCursive" w:hAnsi="NTPreCursive"/>
                <w:sz w:val="20"/>
                <w:szCs w:val="20"/>
              </w:rPr>
              <w:t>specch</w:t>
            </w:r>
            <w:proofErr w:type="spellEnd"/>
            <w:r>
              <w:rPr>
                <w:rFonts w:ascii="NTPreCursive" w:hAnsi="NTPreCursive"/>
                <w:sz w:val="20"/>
                <w:szCs w:val="20"/>
              </w:rPr>
              <w:t xml:space="preserve"> sounds/Phonics</w:t>
            </w:r>
          </w:p>
        </w:tc>
        <w:tc>
          <w:tcPr>
            <w:tcW w:w="992" w:type="dxa"/>
            <w:shd w:val="clear" w:color="auto" w:fill="auto"/>
          </w:tcPr>
          <w:p w14:paraId="39C13480" w14:textId="77777777" w:rsidR="00124E25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Phonic</w:t>
            </w:r>
          </w:p>
          <w:p w14:paraId="28B4BBF5" w14:textId="4407EF30" w:rsidR="00DA3149" w:rsidRPr="002839E9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124E25">
              <w:rPr>
                <w:rFonts w:ascii="NTPreCursive" w:hAnsi="NTPreCursive"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auto"/>
          </w:tcPr>
          <w:p w14:paraId="174A7723" w14:textId="17C65AA5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3DC96085" w14:textId="7BBCDBD5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Play</w:t>
            </w:r>
          </w:p>
          <w:p w14:paraId="4312F75B" w14:textId="13D126B0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  <w:p w14:paraId="0574904B" w14:textId="24293A69" w:rsidR="00DA3149" w:rsidRPr="00DA3149" w:rsidRDefault="00DA3149" w:rsidP="79D04A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auto"/>
          </w:tcPr>
          <w:p w14:paraId="63D04BBC" w14:textId="60CD1126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Maths</w:t>
            </w:r>
          </w:p>
        </w:tc>
        <w:tc>
          <w:tcPr>
            <w:tcW w:w="816" w:type="dxa"/>
            <w:shd w:val="clear" w:color="auto" w:fill="auto"/>
          </w:tcPr>
          <w:p w14:paraId="416E82F7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IEPs/</w:t>
            </w:r>
          </w:p>
          <w:p w14:paraId="3E2CD4C6" w14:textId="262FBF20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CP</w:t>
            </w:r>
          </w:p>
          <w:p w14:paraId="57F26878" w14:textId="3963C5F6" w:rsidR="00DA3149" w:rsidRPr="002839E9" w:rsidRDefault="1E4E7E2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3A0156C1" w14:textId="691D7F84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BDD6EE" w:themeFill="accent1" w:themeFillTint="66"/>
          </w:tcPr>
          <w:p w14:paraId="48F657DE" w14:textId="698F501D" w:rsidR="00DA3149" w:rsidRPr="00DA3149" w:rsidRDefault="00DA3149" w:rsidP="79D04A8D">
            <w:pPr>
              <w:jc w:val="center"/>
              <w:rPr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Lunch</w:t>
            </w:r>
          </w:p>
        </w:tc>
        <w:tc>
          <w:tcPr>
            <w:tcW w:w="1555" w:type="dxa"/>
            <w:shd w:val="clear" w:color="auto" w:fill="auto"/>
          </w:tcPr>
          <w:p w14:paraId="48C228AE" w14:textId="77777777" w:rsidR="00C95195" w:rsidRDefault="00E61FE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PSHE</w:t>
            </w:r>
          </w:p>
          <w:p w14:paraId="4C2D1DFC" w14:textId="523C15EF" w:rsidR="000903F7" w:rsidRPr="00DA3149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FBF5ED4" w14:textId="77777777" w:rsidR="00DA3149" w:rsidRPr="00DA3149" w:rsidRDefault="00DA3149" w:rsidP="00DA3149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</w:tc>
        <w:tc>
          <w:tcPr>
            <w:tcW w:w="1576" w:type="dxa"/>
            <w:shd w:val="clear" w:color="auto" w:fill="auto"/>
          </w:tcPr>
          <w:p w14:paraId="0CECF5D1" w14:textId="76369EB1" w:rsidR="00C95195" w:rsidRPr="00DA3149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Forest school</w:t>
            </w:r>
          </w:p>
        </w:tc>
        <w:tc>
          <w:tcPr>
            <w:tcW w:w="1318" w:type="dxa"/>
            <w:gridSpan w:val="3"/>
            <w:shd w:val="clear" w:color="auto" w:fill="auto"/>
          </w:tcPr>
          <w:p w14:paraId="01CE96D8" w14:textId="77777777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05D6CA48" w14:textId="769C3F26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Home time</w:t>
            </w:r>
          </w:p>
        </w:tc>
      </w:tr>
      <w:tr w:rsidR="00DA3149" w14:paraId="76A10AEF" w14:textId="1FB6CCF2" w:rsidTr="000903F7">
        <w:trPr>
          <w:gridAfter w:val="2"/>
          <w:wAfter w:w="59" w:type="dxa"/>
          <w:trHeight w:val="1184"/>
        </w:trPr>
        <w:tc>
          <w:tcPr>
            <w:tcW w:w="1487" w:type="dxa"/>
            <w:shd w:val="clear" w:color="auto" w:fill="BDD6EE" w:themeFill="accent1" w:themeFillTint="66"/>
          </w:tcPr>
          <w:p w14:paraId="657EEABD" w14:textId="77777777" w:rsidR="00DA3149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Friday</w:t>
            </w:r>
          </w:p>
          <w:p w14:paraId="51005144" w14:textId="75F89BFE" w:rsidR="00DA3149" w:rsidRPr="00A805AC" w:rsidRDefault="00DA3149" w:rsidP="79D04A8D">
            <w:pPr>
              <w:jc w:val="center"/>
              <w:rPr>
                <w:rFonts w:ascii="NTPreCursive" w:hAnsi="NTPreCursive"/>
                <w:b/>
                <w:bCs/>
                <w:sz w:val="20"/>
                <w:szCs w:val="20"/>
              </w:rPr>
            </w:pPr>
            <w:r w:rsidRPr="79D04A8D">
              <w:rPr>
                <w:rFonts w:ascii="NTPreCursive" w:hAnsi="NTPreCursive"/>
                <w:b/>
                <w:bCs/>
                <w:sz w:val="20"/>
                <w:szCs w:val="20"/>
              </w:rPr>
              <w:t>LW</w:t>
            </w:r>
          </w:p>
        </w:tc>
        <w:tc>
          <w:tcPr>
            <w:tcW w:w="1343" w:type="dxa"/>
            <w:shd w:val="clear" w:color="auto" w:fill="auto"/>
          </w:tcPr>
          <w:p w14:paraId="57DBB511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Soft start</w:t>
            </w:r>
          </w:p>
          <w:p w14:paraId="22BE381A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Timetable</w:t>
            </w:r>
          </w:p>
          <w:p w14:paraId="44515793" w14:textId="3B466A78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Nurture</w:t>
            </w:r>
          </w:p>
          <w:p w14:paraId="5D53822F" w14:textId="176F429B" w:rsidR="00DA3149" w:rsidRPr="002839E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Sensory circuits</w:t>
            </w:r>
          </w:p>
        </w:tc>
        <w:tc>
          <w:tcPr>
            <w:tcW w:w="1276" w:type="dxa"/>
            <w:shd w:val="clear" w:color="auto" w:fill="auto"/>
          </w:tcPr>
          <w:p w14:paraId="51064618" w14:textId="1C08055D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Interventions fine motor/</w:t>
            </w:r>
            <w:proofErr w:type="spellStart"/>
            <w:r>
              <w:rPr>
                <w:rFonts w:ascii="NTPreCursive" w:hAnsi="NTPreCursive"/>
                <w:sz w:val="20"/>
                <w:szCs w:val="20"/>
              </w:rPr>
              <w:t>specch</w:t>
            </w:r>
            <w:proofErr w:type="spellEnd"/>
            <w:r>
              <w:rPr>
                <w:rFonts w:ascii="NTPreCursive" w:hAnsi="NTPreCursive"/>
                <w:sz w:val="20"/>
                <w:szCs w:val="20"/>
              </w:rPr>
              <w:t xml:space="preserve"> sounds/Phonics</w:t>
            </w:r>
          </w:p>
        </w:tc>
        <w:tc>
          <w:tcPr>
            <w:tcW w:w="992" w:type="dxa"/>
            <w:shd w:val="clear" w:color="auto" w:fill="auto"/>
          </w:tcPr>
          <w:p w14:paraId="7F6FD25C" w14:textId="77777777" w:rsidR="00124E25" w:rsidRDefault="00124E25" w:rsidP="00124E2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Phonic</w:t>
            </w:r>
          </w:p>
          <w:p w14:paraId="39CFA222" w14:textId="7FE61006" w:rsidR="00124E25" w:rsidRPr="00124E25" w:rsidRDefault="00124E25" w:rsidP="00124E25">
            <w:pPr>
              <w:jc w:val="center"/>
              <w:rPr>
                <w:rFonts w:ascii="NTPreCursive" w:hAnsi="NTPreCursive"/>
                <w:sz w:val="18"/>
                <w:szCs w:val="18"/>
              </w:rPr>
            </w:pPr>
            <w:r w:rsidRPr="00124E25">
              <w:rPr>
                <w:rFonts w:ascii="NTPreCursive" w:hAnsi="NTPreCursive"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auto"/>
          </w:tcPr>
          <w:p w14:paraId="64A3FB52" w14:textId="2F903B4B" w:rsidR="00DA3149" w:rsidRPr="002839E9" w:rsidRDefault="00124E25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2DAF251F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Play</w:t>
            </w:r>
          </w:p>
          <w:p w14:paraId="59B6EA39" w14:textId="4DED2A48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auto"/>
          </w:tcPr>
          <w:p w14:paraId="3361459A" w14:textId="3617B87F" w:rsidR="00DA3149" w:rsidRPr="002839E9" w:rsidRDefault="00DA3149" w:rsidP="79D04A8D">
            <w:pPr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Maths</w:t>
            </w:r>
          </w:p>
        </w:tc>
        <w:tc>
          <w:tcPr>
            <w:tcW w:w="816" w:type="dxa"/>
            <w:shd w:val="clear" w:color="auto" w:fill="auto"/>
          </w:tcPr>
          <w:p w14:paraId="57C34296" w14:textId="77777777" w:rsid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IEPs/</w:t>
            </w:r>
          </w:p>
          <w:p w14:paraId="334E221D" w14:textId="1C3AA512" w:rsidR="00DA3149" w:rsidRPr="002839E9" w:rsidRDefault="00124E25" w:rsidP="79D04A8D">
            <w:pPr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 xml:space="preserve">   </w:t>
            </w:r>
            <w:r w:rsidR="00DA3149" w:rsidRPr="79D04A8D">
              <w:rPr>
                <w:rFonts w:ascii="NTPreCursive" w:hAnsi="NTPreCursive"/>
                <w:sz w:val="20"/>
                <w:szCs w:val="20"/>
              </w:rPr>
              <w:t>CP</w:t>
            </w:r>
          </w:p>
          <w:p w14:paraId="5A95C3E7" w14:textId="3963C5F6" w:rsidR="00DA3149" w:rsidRPr="002839E9" w:rsidRDefault="7726CA1D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502DFA5D" w14:textId="42C31D36" w:rsidR="00DA3149" w:rsidRPr="002839E9" w:rsidRDefault="00DA3149" w:rsidP="79D04A8D">
            <w:pPr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BDD6EE" w:themeFill="accent1" w:themeFillTint="66"/>
          </w:tcPr>
          <w:p w14:paraId="5944851E" w14:textId="1DCCADA3" w:rsidR="00DA3149" w:rsidRPr="00DA3149" w:rsidRDefault="00DA3149" w:rsidP="79D04A8D">
            <w:pPr>
              <w:jc w:val="center"/>
              <w:rPr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Lunch</w:t>
            </w:r>
          </w:p>
        </w:tc>
        <w:tc>
          <w:tcPr>
            <w:tcW w:w="1555" w:type="dxa"/>
            <w:shd w:val="clear" w:color="auto" w:fill="auto"/>
          </w:tcPr>
          <w:p w14:paraId="1BAB4CCF" w14:textId="77777777" w:rsidR="00C95195" w:rsidRDefault="00E61FE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CP</w:t>
            </w:r>
          </w:p>
          <w:p w14:paraId="7CE18A12" w14:textId="77777777" w:rsidR="000903F7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  <w:p w14:paraId="5FD8B938" w14:textId="3827BE51" w:rsidR="000903F7" w:rsidRPr="00DA3149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B6F86AD" w14:textId="77777777" w:rsidR="00DA3149" w:rsidRPr="00DA3149" w:rsidRDefault="00DA3149" w:rsidP="00DA3149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</w:tc>
        <w:tc>
          <w:tcPr>
            <w:tcW w:w="1576" w:type="dxa"/>
            <w:shd w:val="clear" w:color="auto" w:fill="auto"/>
          </w:tcPr>
          <w:p w14:paraId="02780132" w14:textId="2872D9B3" w:rsidR="00C95195" w:rsidRPr="00DA3149" w:rsidRDefault="000903F7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Forest school</w:t>
            </w:r>
          </w:p>
        </w:tc>
        <w:tc>
          <w:tcPr>
            <w:tcW w:w="1259" w:type="dxa"/>
            <w:shd w:val="clear" w:color="auto" w:fill="auto"/>
          </w:tcPr>
          <w:p w14:paraId="0510A834" w14:textId="77777777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Story</w:t>
            </w:r>
          </w:p>
          <w:p w14:paraId="42E1114B" w14:textId="39C50835" w:rsidR="00DA3149" w:rsidRPr="00DA3149" w:rsidRDefault="00DA3149" w:rsidP="79D04A8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79D04A8D">
              <w:rPr>
                <w:rFonts w:ascii="NTPreCursive" w:hAnsi="NTPreCursive"/>
                <w:sz w:val="20"/>
                <w:szCs w:val="20"/>
              </w:rPr>
              <w:t>Home time</w:t>
            </w:r>
          </w:p>
        </w:tc>
      </w:tr>
    </w:tbl>
    <w:p w14:paraId="04B96902" w14:textId="4B3F6D6F" w:rsidR="5E9B9135" w:rsidRDefault="5E9B9135" w:rsidP="1236CBD0">
      <w:pPr>
        <w:jc w:val="center"/>
        <w:rPr>
          <w:rFonts w:ascii="NTPreCursive" w:hAnsi="NTPreCursive"/>
          <w:b/>
          <w:bCs/>
          <w:sz w:val="44"/>
          <w:szCs w:val="44"/>
          <w:u w:val="single"/>
        </w:rPr>
      </w:pPr>
      <w:r>
        <w:rPr>
          <w:noProof/>
        </w:rPr>
        <w:drawing>
          <wp:inline distT="0" distB="0" distL="0" distR="0" wp14:anchorId="130C0390" wp14:editId="1B1064F9">
            <wp:extent cx="632460" cy="651690"/>
            <wp:effectExtent l="0" t="0" r="0" b="0"/>
            <wp:docPr id="1260523361" name="Picture 1" descr="A lighthouse with waves and ra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" cy="65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236CBD0">
        <w:rPr>
          <w:rFonts w:ascii="NTPreCursive" w:hAnsi="NTPreCursive"/>
          <w:b/>
          <w:bCs/>
          <w:sz w:val="44"/>
          <w:szCs w:val="44"/>
          <w:u w:val="single"/>
        </w:rPr>
        <w:t xml:space="preserve"> The Lighthouse – Weekly timetable </w:t>
      </w:r>
    </w:p>
    <w:p w14:paraId="57FE18C3" w14:textId="551D4B9D" w:rsidR="00A805AC" w:rsidRDefault="00A805AC" w:rsidP="1236CBD0">
      <w:pPr>
        <w:jc w:val="center"/>
        <w:rPr>
          <w:rFonts w:ascii="NTPreCursive" w:hAnsi="NTPreCursive"/>
          <w:b/>
          <w:bCs/>
          <w:sz w:val="44"/>
          <w:szCs w:val="44"/>
          <w:u w:val="single"/>
        </w:rPr>
      </w:pPr>
    </w:p>
    <w:p w14:paraId="6BC075FC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7C54E19B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7FA44E8A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2AA4ECE4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426A8CE5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3F0C6A47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2DD87712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55990E93" w14:textId="77777777" w:rsidR="00745282" w:rsidRPr="00745282" w:rsidRDefault="00745282" w:rsidP="00745282">
      <w:pPr>
        <w:rPr>
          <w:rFonts w:ascii="NTPreCursive" w:hAnsi="NTPreCursive"/>
          <w:sz w:val="44"/>
          <w:szCs w:val="44"/>
        </w:rPr>
      </w:pPr>
    </w:p>
    <w:p w14:paraId="4BBAEAE9" w14:textId="77777777" w:rsidR="00745282" w:rsidRDefault="00745282" w:rsidP="00745282">
      <w:pPr>
        <w:rPr>
          <w:rFonts w:ascii="NTPreCursive" w:hAnsi="NTPreCursive"/>
          <w:b/>
          <w:bCs/>
          <w:sz w:val="44"/>
          <w:szCs w:val="44"/>
          <w:u w:val="single"/>
        </w:rPr>
      </w:pPr>
    </w:p>
    <w:p w14:paraId="6F77FC7C" w14:textId="6CE2A552" w:rsidR="00745282" w:rsidRPr="00745282" w:rsidRDefault="00745282" w:rsidP="00745282">
      <w:pPr>
        <w:rPr>
          <w:rFonts w:ascii="NTPreCursive" w:hAnsi="NTPreCursive"/>
          <w:sz w:val="24"/>
          <w:szCs w:val="24"/>
        </w:rPr>
      </w:pPr>
    </w:p>
    <w:sectPr w:rsidR="00745282" w:rsidRPr="00745282" w:rsidSect="002B6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47C"/>
    <w:rsid w:val="00012CAD"/>
    <w:rsid w:val="00033906"/>
    <w:rsid w:val="00056EE7"/>
    <w:rsid w:val="00084A24"/>
    <w:rsid w:val="000903F7"/>
    <w:rsid w:val="00107805"/>
    <w:rsid w:val="00123206"/>
    <w:rsid w:val="00124E25"/>
    <w:rsid w:val="00153BE7"/>
    <w:rsid w:val="0017577B"/>
    <w:rsid w:val="001A7F68"/>
    <w:rsid w:val="001B1A48"/>
    <w:rsid w:val="001E2A11"/>
    <w:rsid w:val="00232339"/>
    <w:rsid w:val="002403C8"/>
    <w:rsid w:val="00256B78"/>
    <w:rsid w:val="002839E9"/>
    <w:rsid w:val="002B647C"/>
    <w:rsid w:val="002B71D6"/>
    <w:rsid w:val="002D0B9D"/>
    <w:rsid w:val="0031324E"/>
    <w:rsid w:val="00315978"/>
    <w:rsid w:val="003179B3"/>
    <w:rsid w:val="00326FC6"/>
    <w:rsid w:val="0036339A"/>
    <w:rsid w:val="003770E4"/>
    <w:rsid w:val="003F3B1E"/>
    <w:rsid w:val="004044AB"/>
    <w:rsid w:val="00430C33"/>
    <w:rsid w:val="004B2240"/>
    <w:rsid w:val="004B5062"/>
    <w:rsid w:val="004C2914"/>
    <w:rsid w:val="004D54DA"/>
    <w:rsid w:val="004F7FA3"/>
    <w:rsid w:val="00506E1B"/>
    <w:rsid w:val="00516116"/>
    <w:rsid w:val="005170D5"/>
    <w:rsid w:val="00526749"/>
    <w:rsid w:val="0055109C"/>
    <w:rsid w:val="005A16EA"/>
    <w:rsid w:val="005B1B90"/>
    <w:rsid w:val="00677AD0"/>
    <w:rsid w:val="00693E59"/>
    <w:rsid w:val="006C7D6E"/>
    <w:rsid w:val="007104F4"/>
    <w:rsid w:val="00737F92"/>
    <w:rsid w:val="00745282"/>
    <w:rsid w:val="007844CD"/>
    <w:rsid w:val="0078781C"/>
    <w:rsid w:val="007E14B0"/>
    <w:rsid w:val="007F0653"/>
    <w:rsid w:val="00834208"/>
    <w:rsid w:val="0084020D"/>
    <w:rsid w:val="008415E3"/>
    <w:rsid w:val="008467CF"/>
    <w:rsid w:val="0086195F"/>
    <w:rsid w:val="008C174B"/>
    <w:rsid w:val="00924871"/>
    <w:rsid w:val="00950317"/>
    <w:rsid w:val="0095108E"/>
    <w:rsid w:val="00971486"/>
    <w:rsid w:val="00973A58"/>
    <w:rsid w:val="009831F1"/>
    <w:rsid w:val="00993D30"/>
    <w:rsid w:val="009A5603"/>
    <w:rsid w:val="009D4791"/>
    <w:rsid w:val="009F43AE"/>
    <w:rsid w:val="00A153BB"/>
    <w:rsid w:val="00A178E5"/>
    <w:rsid w:val="00A7147D"/>
    <w:rsid w:val="00A805AC"/>
    <w:rsid w:val="00A9629A"/>
    <w:rsid w:val="00AB4820"/>
    <w:rsid w:val="00AF0C3B"/>
    <w:rsid w:val="00AF5373"/>
    <w:rsid w:val="00B11EB8"/>
    <w:rsid w:val="00B55AAD"/>
    <w:rsid w:val="00B76177"/>
    <w:rsid w:val="00B857E8"/>
    <w:rsid w:val="00BA4644"/>
    <w:rsid w:val="00BE2D2F"/>
    <w:rsid w:val="00C56291"/>
    <w:rsid w:val="00C95195"/>
    <w:rsid w:val="00CC18E3"/>
    <w:rsid w:val="00CE1198"/>
    <w:rsid w:val="00D34012"/>
    <w:rsid w:val="00D46718"/>
    <w:rsid w:val="00D87A83"/>
    <w:rsid w:val="00DA3149"/>
    <w:rsid w:val="00DB7FD2"/>
    <w:rsid w:val="00DC31A7"/>
    <w:rsid w:val="00DF1BEC"/>
    <w:rsid w:val="00E26C20"/>
    <w:rsid w:val="00E46195"/>
    <w:rsid w:val="00E557D1"/>
    <w:rsid w:val="00E61FE7"/>
    <w:rsid w:val="00E839A9"/>
    <w:rsid w:val="00F01533"/>
    <w:rsid w:val="00F071EB"/>
    <w:rsid w:val="00F321FE"/>
    <w:rsid w:val="00F435F8"/>
    <w:rsid w:val="00F57F06"/>
    <w:rsid w:val="00FE0A55"/>
    <w:rsid w:val="00FF2B14"/>
    <w:rsid w:val="0ED33266"/>
    <w:rsid w:val="1236CBD0"/>
    <w:rsid w:val="1390DF45"/>
    <w:rsid w:val="1C43B815"/>
    <w:rsid w:val="1E4E7E29"/>
    <w:rsid w:val="238CEC6B"/>
    <w:rsid w:val="252F2674"/>
    <w:rsid w:val="2CB7B3A6"/>
    <w:rsid w:val="32D3B609"/>
    <w:rsid w:val="5E9B9135"/>
    <w:rsid w:val="628D0BC9"/>
    <w:rsid w:val="7726CA1D"/>
    <w:rsid w:val="77F85A58"/>
    <w:rsid w:val="79D0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7CDA"/>
  <w15:chartTrackingRefBased/>
  <w15:docId w15:val="{11BD838C-ACDB-46D2-9A87-FC304F2E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F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3" ma:contentTypeDescription="Create a new document." ma:contentTypeScope="" ma:versionID="88c86f11ffec03593f81d7bfb4d65d71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9ba43a93a9a6f661ea6c586bb037a80b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434B51-1CC0-40DD-ACBF-55E3EDD94029}">
  <ds:schemaRefs>
    <ds:schemaRef ds:uri="http://schemas.microsoft.com/office/2006/metadata/properties"/>
    <ds:schemaRef ds:uri="http://schemas.microsoft.com/office/infopath/2007/PartnerControls"/>
    <ds:schemaRef ds:uri="92b201a3-62a0-4d00-a4fb-a85b0928e96c"/>
    <ds:schemaRef ds:uri="136f7d98-ae23-449f-bd46-194a2d520d75"/>
  </ds:schemaRefs>
</ds:datastoreItem>
</file>

<file path=customXml/itemProps2.xml><?xml version="1.0" encoding="utf-8"?>
<ds:datastoreItem xmlns:ds="http://schemas.openxmlformats.org/officeDocument/2006/customXml" ds:itemID="{27FC1717-DF13-4BB1-83F9-600A68A34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f7d98-ae23-449f-bd46-194a2d520d75"/>
    <ds:schemaRef ds:uri="92b201a3-62a0-4d00-a4fb-a85b0928e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E0D171-4621-428E-B91E-90BD7BFB92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Emily Cunnington</cp:lastModifiedBy>
  <cp:revision>2</cp:revision>
  <cp:lastPrinted>2024-04-15T07:24:00Z</cp:lastPrinted>
  <dcterms:created xsi:type="dcterms:W3CDTF">2025-03-31T13:13:00Z</dcterms:created>
  <dcterms:modified xsi:type="dcterms:W3CDTF">2025-03-31T13:13:00Z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  <property fmtid="{D5CDD505-2E9C-101B-9397-08002B2CF9AE}" pid="3" name="Order">
    <vt:r8>6355600</vt:r8>
  </property>
  <property fmtid="{D5CDD505-2E9C-101B-9397-08002B2CF9AE}" pid="4" name="MediaServiceImageTags">
    <vt:lpwstr/>
  </property>
</Properties>
</file>